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B0" w:rsidRDefault="00322976" w:rsidP="00025281">
      <w:pPr>
        <w:spacing w:after="0" w:line="320" w:lineRule="exact"/>
        <w:jc w:val="both"/>
      </w:pPr>
      <w:r>
        <w:rPr>
          <w:rFonts w:ascii="Cambria" w:hAnsi="Cambria" w:cs="Cambria"/>
          <w:b/>
          <w:sz w:val="20"/>
          <w:szCs w:val="20"/>
        </w:rPr>
        <w:tab/>
        <w:t>Katolicki Uniwersytet Lubelski Jana Pawła II</w:t>
      </w:r>
      <w:r>
        <w:rPr>
          <w:rFonts w:ascii="Cambria" w:hAnsi="Cambria" w:cs="Cambria"/>
          <w:b/>
          <w:sz w:val="20"/>
          <w:szCs w:val="20"/>
        </w:rPr>
        <w:tab/>
        <w:t xml:space="preserve">            </w:t>
      </w:r>
      <w:r w:rsidR="00BE3C1B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120015</wp:posOffset>
            </wp:positionV>
            <wp:extent cx="3672840" cy="981710"/>
            <wp:effectExtent l="19050" t="0" r="3810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981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CA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4353560</wp:posOffset>
            </wp:positionH>
            <wp:positionV relativeFrom="page">
              <wp:posOffset>702310</wp:posOffset>
            </wp:positionV>
            <wp:extent cx="2610485" cy="9398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sz w:val="20"/>
          <w:szCs w:val="20"/>
        </w:rPr>
        <w:tab/>
      </w:r>
      <w:r>
        <w:rPr>
          <w:rFonts w:ascii="Cambria" w:hAnsi="Cambria" w:cs="Cambria"/>
          <w:b/>
          <w:sz w:val="20"/>
          <w:szCs w:val="20"/>
        </w:rPr>
        <w:tab/>
        <w:t>Uniwersytet Marii Curie-Skłodowskiej</w:t>
      </w:r>
      <w:r>
        <w:rPr>
          <w:rFonts w:ascii="Cambria" w:hAnsi="Cambria" w:cs="Cambria"/>
          <w:sz w:val="20"/>
          <w:szCs w:val="20"/>
        </w:rPr>
        <w:t xml:space="preserve">      </w:t>
      </w:r>
    </w:p>
    <w:p w:rsidR="00322976" w:rsidRDefault="00322976" w:rsidP="00774BC9">
      <w:pPr>
        <w:jc w:val="center"/>
        <w:rPr>
          <w:rFonts w:ascii="Garamond" w:hAnsi="Garamond" w:cs="Arial"/>
          <w:sz w:val="24"/>
        </w:rPr>
      </w:pPr>
    </w:p>
    <w:p w:rsidR="00774BC9" w:rsidRPr="00774BC9" w:rsidRDefault="00BE3C1B" w:rsidP="00774BC9">
      <w:pPr>
        <w:jc w:val="center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O</w:t>
      </w:r>
      <w:r w:rsidR="00774BC9" w:rsidRPr="00774BC9">
        <w:rPr>
          <w:rFonts w:ascii="Garamond" w:hAnsi="Garamond" w:cs="Arial"/>
          <w:sz w:val="24"/>
        </w:rPr>
        <w:t>gólnopolska Konferencja Naukowa</w:t>
      </w:r>
    </w:p>
    <w:p w:rsidR="00774BC9" w:rsidRPr="00774BC9" w:rsidRDefault="006112EF" w:rsidP="00774BC9">
      <w:pPr>
        <w:spacing w:line="259" w:lineRule="auto"/>
        <w:jc w:val="center"/>
        <w:rPr>
          <w:rFonts w:ascii="Garamond" w:hAnsi="Garamond" w:cs="Arial"/>
          <w:b/>
          <w:i/>
          <w:sz w:val="24"/>
        </w:rPr>
      </w:pPr>
      <w:r>
        <w:rPr>
          <w:rFonts w:ascii="Garamond" w:hAnsi="Garamond" w:cs="Arial"/>
          <w:b/>
          <w:i/>
          <w:sz w:val="24"/>
        </w:rPr>
        <w:t xml:space="preserve">nt. </w:t>
      </w:r>
      <w:r w:rsidR="00774BC9" w:rsidRPr="00774BC9">
        <w:rPr>
          <w:rFonts w:ascii="Garamond" w:hAnsi="Garamond" w:cs="Arial"/>
          <w:b/>
          <w:i/>
          <w:sz w:val="24"/>
        </w:rPr>
        <w:t xml:space="preserve">„Polska nauka prawa międzynarodowego – </w:t>
      </w:r>
      <w:r w:rsidR="00774BC9" w:rsidRPr="006214FA">
        <w:rPr>
          <w:rFonts w:ascii="Garamond" w:hAnsi="Garamond" w:cs="Arial"/>
          <w:b/>
          <w:i/>
          <w:sz w:val="24"/>
        </w:rPr>
        <w:t>dziedzictwo przeszłości i wyzwania współczesności</w:t>
      </w:r>
      <w:r w:rsidR="00774BC9" w:rsidRPr="00774BC9">
        <w:rPr>
          <w:rFonts w:ascii="Garamond" w:hAnsi="Garamond" w:cs="Arial"/>
          <w:b/>
          <w:i/>
          <w:sz w:val="24"/>
        </w:rPr>
        <w:t>”</w:t>
      </w:r>
    </w:p>
    <w:p w:rsidR="00774BC9" w:rsidRPr="00774BC9" w:rsidRDefault="00774BC9" w:rsidP="00774BC9">
      <w:pPr>
        <w:spacing w:line="259" w:lineRule="auto"/>
        <w:jc w:val="center"/>
        <w:rPr>
          <w:rFonts w:ascii="Garamond" w:hAnsi="Garamond" w:cs="Arial"/>
          <w:sz w:val="24"/>
        </w:rPr>
      </w:pPr>
      <w:r w:rsidRPr="00774BC9">
        <w:rPr>
          <w:rFonts w:ascii="Garamond" w:hAnsi="Garamond" w:cs="Arial"/>
          <w:sz w:val="24"/>
        </w:rPr>
        <w:t>połączona ze</w:t>
      </w:r>
    </w:p>
    <w:p w:rsidR="00774BC9" w:rsidRPr="00774BC9" w:rsidRDefault="00774BC9" w:rsidP="00774BC9">
      <w:pPr>
        <w:spacing w:line="259" w:lineRule="auto"/>
        <w:jc w:val="center"/>
        <w:rPr>
          <w:rFonts w:ascii="Garamond" w:hAnsi="Garamond" w:cs="Arial"/>
          <w:sz w:val="24"/>
        </w:rPr>
      </w:pPr>
      <w:r w:rsidRPr="00774BC9">
        <w:rPr>
          <w:rFonts w:ascii="Garamond" w:hAnsi="Garamond" w:cs="Arial"/>
          <w:sz w:val="24"/>
        </w:rPr>
        <w:t>Zjazdem Katedr i Zakładów Prawa Międzynarodowego</w:t>
      </w:r>
      <w:r w:rsidR="006112EF">
        <w:rPr>
          <w:rFonts w:ascii="Garamond" w:hAnsi="Garamond" w:cs="Arial"/>
          <w:sz w:val="24"/>
        </w:rPr>
        <w:t xml:space="preserve"> Publicznego</w:t>
      </w:r>
      <w:r w:rsidRPr="00774BC9">
        <w:rPr>
          <w:rFonts w:ascii="Garamond" w:hAnsi="Garamond" w:cs="Arial"/>
          <w:sz w:val="24"/>
        </w:rPr>
        <w:t>,</w:t>
      </w:r>
    </w:p>
    <w:p w:rsidR="00774BC9" w:rsidRPr="00774BC9" w:rsidRDefault="00774BC9" w:rsidP="00774BC9">
      <w:pPr>
        <w:spacing w:line="259" w:lineRule="auto"/>
        <w:jc w:val="center"/>
        <w:rPr>
          <w:rFonts w:ascii="Garamond" w:hAnsi="Garamond" w:cs="Arial"/>
          <w:sz w:val="24"/>
        </w:rPr>
      </w:pPr>
      <w:r w:rsidRPr="00774BC9">
        <w:rPr>
          <w:rFonts w:ascii="Garamond" w:hAnsi="Garamond" w:cs="Arial"/>
          <w:sz w:val="24"/>
        </w:rPr>
        <w:t>Lublin, 8-10 maja 2019 r.</w:t>
      </w:r>
    </w:p>
    <w:p w:rsidR="000517B0" w:rsidRPr="006214FA" w:rsidRDefault="000517B0" w:rsidP="00025281">
      <w:pPr>
        <w:spacing w:after="0" w:line="300" w:lineRule="exact"/>
        <w:jc w:val="center"/>
        <w:rPr>
          <w:rFonts w:ascii="Garamond" w:hAnsi="Garamond" w:cs="Arial"/>
          <w:b/>
        </w:rPr>
      </w:pPr>
      <w:r w:rsidRPr="006214FA">
        <w:rPr>
          <w:rFonts w:ascii="Garamond" w:hAnsi="Garamond" w:cs="Arial"/>
          <w:b/>
          <w:sz w:val="24"/>
        </w:rPr>
        <w:t>FORMULARZ ZGŁOSZENIOWY</w:t>
      </w:r>
    </w:p>
    <w:p w:rsidR="00D10A3E" w:rsidRPr="006214FA" w:rsidRDefault="00D10A3E" w:rsidP="00025281">
      <w:pPr>
        <w:spacing w:after="0" w:line="320" w:lineRule="exact"/>
        <w:jc w:val="both"/>
        <w:rPr>
          <w:rFonts w:ascii="Garamond" w:hAnsi="Garamond" w:cs="Arial"/>
        </w:rPr>
      </w:pPr>
    </w:p>
    <w:p w:rsidR="002A55AE" w:rsidRPr="006214FA" w:rsidRDefault="00386D0A" w:rsidP="006214FA">
      <w:pPr>
        <w:spacing w:after="0" w:line="360" w:lineRule="auto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D</w:t>
      </w:r>
      <w:r w:rsidR="002A55AE" w:rsidRPr="006214FA">
        <w:rPr>
          <w:rFonts w:ascii="Garamond" w:hAnsi="Garamond" w:cs="Arial"/>
          <w:b/>
          <w:u w:val="single"/>
        </w:rPr>
        <w:t>ane uczestnika:</w:t>
      </w:r>
    </w:p>
    <w:p w:rsidR="000517B0" w:rsidRPr="006214FA" w:rsidRDefault="000517B0" w:rsidP="006214FA">
      <w:pPr>
        <w:spacing w:after="0" w:line="360" w:lineRule="auto"/>
        <w:rPr>
          <w:rFonts w:ascii="Garamond" w:hAnsi="Garamond" w:cs="Arial"/>
        </w:rPr>
      </w:pPr>
      <w:r w:rsidRPr="006214FA">
        <w:rPr>
          <w:rFonts w:ascii="Garamond" w:hAnsi="Garamond" w:cs="Arial"/>
        </w:rPr>
        <w:t>imię i nazwisko</w:t>
      </w:r>
      <w:r w:rsidR="00A6014C" w:rsidRPr="00792CAE">
        <w:rPr>
          <w:rFonts w:ascii="Garamond" w:hAnsi="Garamond"/>
        </w:rPr>
        <w:t>:</w:t>
      </w:r>
    </w:p>
    <w:p w:rsidR="000517B0" w:rsidRPr="006214FA" w:rsidRDefault="000517B0" w:rsidP="006214FA">
      <w:pPr>
        <w:spacing w:after="0" w:line="360" w:lineRule="auto"/>
        <w:rPr>
          <w:rFonts w:ascii="Garamond" w:hAnsi="Garamond" w:cs="Arial"/>
        </w:rPr>
      </w:pPr>
      <w:r w:rsidRPr="006214FA">
        <w:rPr>
          <w:rFonts w:ascii="Garamond" w:hAnsi="Garamond" w:cs="Arial"/>
        </w:rPr>
        <w:t xml:space="preserve">tytuł / </w:t>
      </w:r>
      <w:r w:rsidR="00774BC9" w:rsidRPr="006214FA">
        <w:rPr>
          <w:rFonts w:ascii="Garamond" w:hAnsi="Garamond" w:cs="Arial"/>
        </w:rPr>
        <w:t>stopień naukowy / tytuł zawodowy</w:t>
      </w:r>
      <w:r w:rsidRPr="006214FA">
        <w:rPr>
          <w:rFonts w:ascii="Garamond" w:hAnsi="Garamond" w:cs="Arial"/>
        </w:rPr>
        <w:t>:</w:t>
      </w:r>
    </w:p>
    <w:p w:rsidR="000517B0" w:rsidRDefault="00FC28E0" w:rsidP="006214FA">
      <w:pPr>
        <w:spacing w:after="0" w:line="360" w:lineRule="auto"/>
        <w:rPr>
          <w:rFonts w:ascii="Garamond" w:hAnsi="Garamond" w:cs="Arial"/>
        </w:rPr>
      </w:pPr>
      <w:r w:rsidRPr="006214FA">
        <w:rPr>
          <w:rFonts w:ascii="Garamond" w:hAnsi="Garamond" w:cs="Arial"/>
        </w:rPr>
        <w:t>afiliacja</w:t>
      </w:r>
      <w:r w:rsidR="000517B0" w:rsidRPr="006214FA">
        <w:rPr>
          <w:rFonts w:ascii="Garamond" w:hAnsi="Garamond" w:cs="Arial"/>
        </w:rPr>
        <w:t>:</w:t>
      </w:r>
    </w:p>
    <w:p w:rsidR="000517B0" w:rsidRPr="006214FA" w:rsidRDefault="00386D0A" w:rsidP="006214FA">
      <w:pPr>
        <w:spacing w:after="0" w:line="360" w:lineRule="auto"/>
        <w:rPr>
          <w:rFonts w:ascii="Garamond" w:eastAsia="Arial" w:hAnsi="Garamond" w:cs="Arial"/>
          <w:b/>
          <w:bCs/>
          <w:u w:val="single"/>
        </w:rPr>
      </w:pPr>
      <w:r>
        <w:rPr>
          <w:rFonts w:ascii="Garamond" w:hAnsi="Garamond" w:cs="Arial"/>
          <w:b/>
          <w:u w:val="single"/>
        </w:rPr>
        <w:t>A</w:t>
      </w:r>
      <w:r w:rsidR="000517B0" w:rsidRPr="006214FA">
        <w:rPr>
          <w:rFonts w:ascii="Garamond" w:hAnsi="Garamond" w:cs="Arial"/>
          <w:b/>
          <w:u w:val="single"/>
        </w:rPr>
        <w:t>dres do korespondencji i dane kontaktowe:</w:t>
      </w:r>
    </w:p>
    <w:p w:rsidR="000517B0" w:rsidRPr="006214FA" w:rsidRDefault="000517B0" w:rsidP="006214FA">
      <w:pPr>
        <w:spacing w:after="0" w:line="360" w:lineRule="auto"/>
        <w:rPr>
          <w:rFonts w:ascii="Garamond" w:hAnsi="Garamond" w:cs="Arial"/>
        </w:rPr>
      </w:pPr>
      <w:r w:rsidRPr="006214FA">
        <w:rPr>
          <w:rFonts w:ascii="Garamond" w:hAnsi="Garamond" w:cs="Arial"/>
        </w:rPr>
        <w:t>ulica i nr domu:</w:t>
      </w:r>
    </w:p>
    <w:p w:rsidR="00A6014C" w:rsidRPr="006214FA" w:rsidRDefault="000517B0" w:rsidP="006214FA">
      <w:pPr>
        <w:spacing w:after="0" w:line="360" w:lineRule="auto"/>
        <w:rPr>
          <w:rFonts w:ascii="Garamond" w:hAnsi="Garamond" w:cs="Arial"/>
        </w:rPr>
      </w:pPr>
      <w:r w:rsidRPr="006214FA">
        <w:rPr>
          <w:rFonts w:ascii="Garamond" w:hAnsi="Garamond" w:cs="Arial"/>
        </w:rPr>
        <w:t xml:space="preserve">kod pocztowy: </w:t>
      </w:r>
    </w:p>
    <w:p w:rsidR="006214FA" w:rsidRDefault="000517B0" w:rsidP="006214FA">
      <w:pPr>
        <w:spacing w:after="0" w:line="360" w:lineRule="auto"/>
        <w:rPr>
          <w:rFonts w:ascii="Garamond" w:hAnsi="Garamond" w:cs="Arial"/>
        </w:rPr>
      </w:pPr>
      <w:r w:rsidRPr="006214FA">
        <w:rPr>
          <w:rFonts w:ascii="Garamond" w:hAnsi="Garamond" w:cs="Arial"/>
        </w:rPr>
        <w:t>miasto</w:t>
      </w:r>
      <w:r w:rsidR="00A6014C" w:rsidRPr="006214FA">
        <w:rPr>
          <w:rFonts w:ascii="Garamond" w:hAnsi="Garamond" w:cs="Arial"/>
        </w:rPr>
        <w:t>:</w:t>
      </w:r>
    </w:p>
    <w:p w:rsidR="000517B0" w:rsidRPr="006214FA" w:rsidRDefault="000517B0" w:rsidP="006214FA">
      <w:pPr>
        <w:spacing w:after="0" w:line="360" w:lineRule="auto"/>
        <w:rPr>
          <w:rFonts w:ascii="Garamond" w:hAnsi="Garamond" w:cs="Arial"/>
        </w:rPr>
      </w:pPr>
      <w:r w:rsidRPr="006214FA">
        <w:rPr>
          <w:rFonts w:ascii="Garamond" w:hAnsi="Garamond" w:cs="Arial"/>
        </w:rPr>
        <w:t xml:space="preserve">kraj: </w:t>
      </w:r>
    </w:p>
    <w:p w:rsidR="006214FA" w:rsidRDefault="000517B0" w:rsidP="006214FA">
      <w:pPr>
        <w:tabs>
          <w:tab w:val="left" w:pos="3828"/>
        </w:tabs>
        <w:spacing w:after="0" w:line="360" w:lineRule="auto"/>
        <w:rPr>
          <w:rFonts w:ascii="Garamond" w:hAnsi="Garamond" w:cs="Arial"/>
        </w:rPr>
      </w:pPr>
      <w:r w:rsidRPr="006214FA">
        <w:rPr>
          <w:rFonts w:ascii="Garamond" w:hAnsi="Garamond" w:cs="Arial"/>
        </w:rPr>
        <w:t>telefon:</w:t>
      </w:r>
    </w:p>
    <w:p w:rsidR="000517B0" w:rsidRPr="006214FA" w:rsidRDefault="000517B0" w:rsidP="006214FA">
      <w:pPr>
        <w:tabs>
          <w:tab w:val="left" w:pos="3828"/>
        </w:tabs>
        <w:spacing w:after="0" w:line="360" w:lineRule="auto"/>
        <w:rPr>
          <w:rFonts w:ascii="Garamond" w:hAnsi="Garamond" w:cs="Arial"/>
        </w:rPr>
      </w:pPr>
      <w:r w:rsidRPr="006214FA">
        <w:rPr>
          <w:rFonts w:ascii="Garamond" w:hAnsi="Garamond" w:cs="Arial"/>
        </w:rPr>
        <w:t xml:space="preserve">e-mail: </w:t>
      </w:r>
    </w:p>
    <w:p w:rsidR="00774BC9" w:rsidRPr="006214FA" w:rsidRDefault="00386D0A" w:rsidP="006214FA">
      <w:pPr>
        <w:spacing w:after="0" w:line="320" w:lineRule="exact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D</w:t>
      </w:r>
      <w:r w:rsidR="00774BC9" w:rsidRPr="006214FA">
        <w:rPr>
          <w:rFonts w:ascii="Garamond" w:hAnsi="Garamond" w:cs="Arial"/>
          <w:b/>
          <w:u w:val="single"/>
        </w:rPr>
        <w:t>ane do faktury:</w:t>
      </w:r>
    </w:p>
    <w:p w:rsidR="006214FA" w:rsidRDefault="00DD3EF5" w:rsidP="006214FA">
      <w:pPr>
        <w:spacing w:after="0" w:line="320" w:lineRule="exact"/>
        <w:rPr>
          <w:rFonts w:ascii="Garamond" w:hAnsi="Garamond" w:cs="Arial"/>
        </w:rPr>
      </w:pPr>
      <w:r w:rsidRPr="006214FA">
        <w:rPr>
          <w:rFonts w:ascii="Garamond" w:hAnsi="Garamond" w:cs="Arial"/>
        </w:rPr>
        <w:t>nazwa instytucji/osoby:</w:t>
      </w:r>
    </w:p>
    <w:p w:rsidR="006214FA" w:rsidRDefault="006214FA" w:rsidP="006214FA">
      <w:pPr>
        <w:spacing w:after="0" w:line="320" w:lineRule="exact"/>
        <w:rPr>
          <w:rFonts w:ascii="Garamond" w:hAnsi="Garamond" w:cs="Arial"/>
        </w:rPr>
      </w:pPr>
    </w:p>
    <w:p w:rsidR="006214FA" w:rsidRDefault="00DD3EF5" w:rsidP="006214FA">
      <w:pPr>
        <w:spacing w:after="0" w:line="320" w:lineRule="exact"/>
        <w:rPr>
          <w:rFonts w:ascii="Garamond" w:hAnsi="Garamond" w:cs="Arial"/>
        </w:rPr>
      </w:pPr>
      <w:r w:rsidRPr="006214FA">
        <w:rPr>
          <w:rFonts w:ascii="Garamond" w:hAnsi="Garamond" w:cs="Arial"/>
        </w:rPr>
        <w:t xml:space="preserve">adres: </w:t>
      </w:r>
    </w:p>
    <w:p w:rsidR="006214FA" w:rsidRDefault="006214FA" w:rsidP="006214FA">
      <w:pPr>
        <w:spacing w:after="0" w:line="320" w:lineRule="exact"/>
        <w:rPr>
          <w:rFonts w:ascii="Garamond" w:hAnsi="Garamond" w:cs="Arial"/>
        </w:rPr>
      </w:pPr>
    </w:p>
    <w:p w:rsidR="006214FA" w:rsidRDefault="006214FA" w:rsidP="006214FA">
      <w:pPr>
        <w:spacing w:after="0" w:line="320" w:lineRule="exact"/>
        <w:rPr>
          <w:rFonts w:ascii="Garamond" w:hAnsi="Garamond" w:cs="Arial"/>
        </w:rPr>
      </w:pPr>
      <w:r>
        <w:rPr>
          <w:rFonts w:ascii="Garamond" w:hAnsi="Garamond" w:cs="Arial"/>
        </w:rPr>
        <w:t>NIP:</w:t>
      </w:r>
    </w:p>
    <w:p w:rsidR="006214FA" w:rsidRPr="006214FA" w:rsidRDefault="006214FA" w:rsidP="006214FA">
      <w:pPr>
        <w:spacing w:after="0" w:line="320" w:lineRule="exact"/>
        <w:rPr>
          <w:rFonts w:ascii="Garamond" w:hAnsi="Garamond" w:cs="Arial"/>
        </w:rPr>
      </w:pPr>
    </w:p>
    <w:p w:rsidR="00C044CA" w:rsidRPr="006214FA" w:rsidRDefault="00C044CA" w:rsidP="006214FA">
      <w:pPr>
        <w:spacing w:after="0" w:line="360" w:lineRule="auto"/>
        <w:jc w:val="both"/>
        <w:rPr>
          <w:rFonts w:ascii="Garamond" w:hAnsi="Garamond" w:cs="Arial"/>
          <w:b/>
          <w:u w:val="single"/>
        </w:rPr>
      </w:pPr>
      <w:r w:rsidRPr="006214FA">
        <w:rPr>
          <w:rFonts w:ascii="Garamond" w:hAnsi="Garamond" w:cs="Arial"/>
          <w:b/>
          <w:u w:val="single"/>
        </w:rPr>
        <w:t>Opłata konferencyjna wynosi:</w:t>
      </w:r>
    </w:p>
    <w:p w:rsidR="00C044CA" w:rsidRPr="006214FA" w:rsidRDefault="006214FA" w:rsidP="006214FA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</w:t>
      </w:r>
      <w:r w:rsidR="00C044CA" w:rsidRPr="006214FA">
        <w:rPr>
          <w:rFonts w:ascii="Garamond" w:hAnsi="Garamond" w:cs="Arial"/>
          <w:b/>
        </w:rPr>
        <w:t>950 zł</w:t>
      </w:r>
      <w:r w:rsidR="00C044CA" w:rsidRPr="006214FA">
        <w:rPr>
          <w:rFonts w:ascii="Garamond" w:hAnsi="Garamond" w:cs="Arial"/>
        </w:rPr>
        <w:t xml:space="preserve"> (samodzielni pracownicy naukowi </w:t>
      </w:r>
      <w:r w:rsidR="00386D0A" w:rsidRPr="00386D0A">
        <w:rPr>
          <w:rFonts w:ascii="Garamond" w:hAnsi="Garamond" w:cs="Arial"/>
        </w:rPr>
        <w:t>–</w:t>
      </w:r>
      <w:r w:rsidR="00C044CA" w:rsidRPr="006214FA">
        <w:rPr>
          <w:rFonts w:ascii="Garamond" w:hAnsi="Garamond" w:cs="Arial"/>
        </w:rPr>
        <w:t xml:space="preserve"> pokoje jednoosobowe; niesamodzielni pracownicy naukowi – pokoje dwuosobowe)</w:t>
      </w:r>
      <w:r w:rsidR="00386D0A">
        <w:rPr>
          <w:rFonts w:ascii="Garamond" w:hAnsi="Garamond" w:cs="Arial"/>
        </w:rPr>
        <w:t>,</w:t>
      </w:r>
    </w:p>
    <w:p w:rsidR="00C044CA" w:rsidRPr="006214FA" w:rsidRDefault="00033381" w:rsidP="006214FA">
      <w:pPr>
        <w:spacing w:after="0" w:line="360" w:lineRule="auto"/>
        <w:jc w:val="both"/>
        <w:rPr>
          <w:rFonts w:ascii="Garamond" w:hAnsi="Garamond" w:cs="Arial"/>
        </w:rPr>
      </w:pPr>
      <w:r w:rsidRPr="006214FA">
        <w:rPr>
          <w:rFonts w:ascii="Garamond" w:hAnsi="Garamond" w:cs="Arial"/>
        </w:rPr>
        <w:t xml:space="preserve">- </w:t>
      </w:r>
      <w:r w:rsidRPr="006214FA">
        <w:rPr>
          <w:rFonts w:ascii="Garamond" w:hAnsi="Garamond" w:cs="Arial"/>
          <w:b/>
        </w:rPr>
        <w:t>1150 zł</w:t>
      </w:r>
      <w:r w:rsidRPr="006214FA">
        <w:rPr>
          <w:rFonts w:ascii="Garamond" w:hAnsi="Garamond" w:cs="Arial"/>
        </w:rPr>
        <w:t xml:space="preserve"> (nocleg</w:t>
      </w:r>
      <w:r w:rsidR="00386D0A">
        <w:rPr>
          <w:rFonts w:ascii="Garamond" w:hAnsi="Garamond" w:cs="Arial"/>
        </w:rPr>
        <w:t>i</w:t>
      </w:r>
      <w:r w:rsidRPr="006214FA">
        <w:rPr>
          <w:rFonts w:ascii="Garamond" w:hAnsi="Garamond" w:cs="Arial"/>
        </w:rPr>
        <w:t xml:space="preserve"> w pokoju jednoosobowym dla niesamodzielnych pracowników naukowych</w:t>
      </w:r>
      <w:r w:rsidR="00386D0A">
        <w:rPr>
          <w:rFonts w:ascii="Garamond" w:hAnsi="Garamond" w:cs="Arial"/>
        </w:rPr>
        <w:t>),</w:t>
      </w:r>
    </w:p>
    <w:p w:rsidR="00033381" w:rsidRPr="006214FA" w:rsidRDefault="00033381" w:rsidP="006214FA">
      <w:pPr>
        <w:spacing w:after="0" w:line="360" w:lineRule="auto"/>
        <w:jc w:val="both"/>
        <w:rPr>
          <w:rFonts w:ascii="Garamond" w:hAnsi="Garamond" w:cs="Arial"/>
        </w:rPr>
      </w:pPr>
      <w:r w:rsidRPr="006214FA">
        <w:rPr>
          <w:rFonts w:ascii="Garamond" w:hAnsi="Garamond" w:cs="Arial"/>
        </w:rPr>
        <w:t xml:space="preserve">- </w:t>
      </w:r>
      <w:r w:rsidRPr="006214FA">
        <w:rPr>
          <w:rFonts w:ascii="Garamond" w:hAnsi="Garamond" w:cs="Arial"/>
          <w:b/>
        </w:rPr>
        <w:t>550 zł</w:t>
      </w:r>
      <w:r w:rsidR="00386D0A">
        <w:rPr>
          <w:rFonts w:ascii="Garamond" w:hAnsi="Garamond" w:cs="Arial"/>
        </w:rPr>
        <w:t xml:space="preserve"> (uczestnictwo bez noclegów</w:t>
      </w:r>
      <w:r w:rsidRPr="006214FA">
        <w:rPr>
          <w:rFonts w:ascii="Garamond" w:hAnsi="Garamond" w:cs="Arial"/>
        </w:rPr>
        <w:t>)</w:t>
      </w:r>
    </w:p>
    <w:p w:rsidR="000517B0" w:rsidRPr="006214FA" w:rsidRDefault="00C044CA" w:rsidP="006214FA">
      <w:pPr>
        <w:spacing w:after="0" w:line="360" w:lineRule="auto"/>
        <w:jc w:val="both"/>
        <w:rPr>
          <w:rFonts w:ascii="Garamond" w:hAnsi="Garamond" w:cs="Arial"/>
          <w:b/>
          <w:u w:val="single"/>
        </w:rPr>
      </w:pPr>
      <w:r w:rsidRPr="006214FA">
        <w:rPr>
          <w:rFonts w:ascii="Garamond" w:hAnsi="Garamond" w:cs="Arial"/>
          <w:b/>
          <w:u w:val="single"/>
        </w:rPr>
        <w:t xml:space="preserve">Prosimy wybrać preferowaną </w:t>
      </w:r>
      <w:r w:rsidR="00DD3EF5" w:rsidRPr="006214FA">
        <w:rPr>
          <w:rFonts w:ascii="Garamond" w:hAnsi="Garamond" w:cs="Arial"/>
          <w:b/>
          <w:u w:val="single"/>
        </w:rPr>
        <w:t>f</w:t>
      </w:r>
      <w:r w:rsidRPr="006214FA">
        <w:rPr>
          <w:rFonts w:ascii="Garamond" w:hAnsi="Garamond" w:cs="Arial"/>
          <w:b/>
          <w:u w:val="single"/>
        </w:rPr>
        <w:t>ormę</w:t>
      </w:r>
      <w:r w:rsidR="00DD3EF5" w:rsidRPr="006214FA">
        <w:rPr>
          <w:rFonts w:ascii="Garamond" w:hAnsi="Garamond" w:cs="Arial"/>
          <w:b/>
          <w:u w:val="single"/>
        </w:rPr>
        <w:t xml:space="preserve"> zakwaterowania</w:t>
      </w:r>
      <w:r w:rsidR="000517B0" w:rsidRPr="006214FA">
        <w:rPr>
          <w:rFonts w:ascii="Garamond" w:hAnsi="Garamond" w:cs="Arial"/>
          <w:b/>
          <w:u w:val="single"/>
        </w:rPr>
        <w:t>:</w:t>
      </w:r>
    </w:p>
    <w:p w:rsidR="0031736E" w:rsidRPr="006214FA" w:rsidRDefault="000517B0" w:rsidP="006214FA">
      <w:pPr>
        <w:spacing w:before="20" w:after="0" w:line="360" w:lineRule="auto"/>
        <w:jc w:val="both"/>
        <w:rPr>
          <w:rFonts w:ascii="Garamond" w:hAnsi="Garamond" w:cs="Arial"/>
        </w:rPr>
      </w:pPr>
      <w:proofErr w:type="spellStart"/>
      <w:r w:rsidRPr="006214FA">
        <w:rPr>
          <w:rFonts w:ascii="Garamond" w:hAnsi="Garamond" w:cs="Arial"/>
        </w:rPr>
        <w:t>󠄫</w:t>
      </w:r>
      <w:proofErr w:type="spellEnd"/>
      <w:r w:rsidRPr="006214FA">
        <w:rPr>
          <w:rFonts w:ascii="Garamond" w:hAnsi="Garamond" w:cs="Arial"/>
        </w:rPr>
        <w:t xml:space="preserve"> </w:t>
      </w:r>
      <w:r w:rsidR="00DD3EF5" w:rsidRPr="006214FA">
        <w:rPr>
          <w:rFonts w:ascii="Garamond" w:hAnsi="Garamond" w:cs="Arial"/>
        </w:rPr>
        <w:t>nocleg w pokoju jednoosobowym</w:t>
      </w:r>
    </w:p>
    <w:p w:rsidR="0031736E" w:rsidRPr="00792CAE" w:rsidRDefault="0031736E" w:rsidP="006214FA">
      <w:pPr>
        <w:spacing w:before="20" w:after="0" w:line="360" w:lineRule="auto"/>
        <w:jc w:val="both"/>
        <w:rPr>
          <w:rFonts w:ascii="Garamond" w:hAnsi="Garamond"/>
        </w:rPr>
      </w:pPr>
      <w:proofErr w:type="spellStart"/>
      <w:r w:rsidRPr="006214FA">
        <w:rPr>
          <w:rFonts w:ascii="Garamond" w:hAnsi="Garamond" w:cs="Arial"/>
        </w:rPr>
        <w:t>󠄫</w:t>
      </w:r>
      <w:proofErr w:type="spellEnd"/>
      <w:r w:rsidRPr="006214FA">
        <w:rPr>
          <w:rFonts w:ascii="Garamond" w:hAnsi="Garamond" w:cs="Arial"/>
        </w:rPr>
        <w:t xml:space="preserve"> </w:t>
      </w:r>
      <w:r w:rsidR="00DD3EF5" w:rsidRPr="006214FA">
        <w:rPr>
          <w:rFonts w:ascii="Garamond" w:hAnsi="Garamond" w:cs="Arial"/>
        </w:rPr>
        <w:t>nocleg w pokoju dwuosobowym</w:t>
      </w:r>
    </w:p>
    <w:p w:rsidR="0031736E" w:rsidRPr="006214FA" w:rsidRDefault="0031736E" w:rsidP="006214FA">
      <w:pPr>
        <w:tabs>
          <w:tab w:val="left" w:pos="720"/>
        </w:tabs>
        <w:spacing w:before="20" w:after="0" w:line="360" w:lineRule="auto"/>
        <w:jc w:val="both"/>
        <w:rPr>
          <w:rFonts w:ascii="Garamond" w:hAnsi="Garamond" w:cs="Arial"/>
        </w:rPr>
      </w:pPr>
      <w:proofErr w:type="spellStart"/>
      <w:r w:rsidRPr="006214FA">
        <w:rPr>
          <w:rFonts w:ascii="Garamond" w:hAnsi="Garamond" w:cs="Arial"/>
        </w:rPr>
        <w:t>󠄫</w:t>
      </w:r>
      <w:proofErr w:type="spellEnd"/>
      <w:r w:rsidRPr="006214FA">
        <w:rPr>
          <w:rFonts w:ascii="Garamond" w:hAnsi="Garamond" w:cs="Arial"/>
        </w:rPr>
        <w:t xml:space="preserve"> </w:t>
      </w:r>
      <w:r w:rsidR="00DD3EF5" w:rsidRPr="006214FA">
        <w:rPr>
          <w:rFonts w:ascii="Garamond" w:hAnsi="Garamond" w:cs="Arial"/>
        </w:rPr>
        <w:t>uczestnictwo</w:t>
      </w:r>
      <w:r w:rsidR="00386D0A">
        <w:rPr>
          <w:rFonts w:ascii="Garamond" w:hAnsi="Garamond" w:cs="Arial"/>
        </w:rPr>
        <w:t xml:space="preserve"> bez noclegów</w:t>
      </w:r>
    </w:p>
    <w:p w:rsidR="000517B0" w:rsidRPr="006214FA" w:rsidRDefault="006214FA" w:rsidP="006214FA">
      <w:pPr>
        <w:spacing w:after="0" w:line="320" w:lineRule="exact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lastRenderedPageBreak/>
        <w:t xml:space="preserve">Tytuł </w:t>
      </w:r>
      <w:r w:rsidR="000517B0" w:rsidRPr="006214FA">
        <w:rPr>
          <w:rFonts w:ascii="Garamond" w:hAnsi="Garamond" w:cs="Arial"/>
          <w:b/>
          <w:u w:val="single"/>
        </w:rPr>
        <w:t>referatu</w:t>
      </w:r>
      <w:r>
        <w:rPr>
          <w:rFonts w:ascii="Garamond" w:hAnsi="Garamond" w:cs="Arial"/>
          <w:b/>
          <w:u w:val="single"/>
        </w:rPr>
        <w:t xml:space="preserve">: </w:t>
      </w:r>
      <w:r>
        <w:rPr>
          <w:rFonts w:ascii="Garamond" w:hAnsi="Garamond" w:cs="Arial"/>
        </w:rPr>
        <w:t>....</w:t>
      </w:r>
      <w:r w:rsidR="000517B0" w:rsidRPr="006214FA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</w:t>
      </w:r>
      <w:r w:rsidR="00195DF4" w:rsidRPr="006214FA">
        <w:rPr>
          <w:rFonts w:ascii="Garamond" w:hAnsi="Garamond" w:cs="Arial"/>
        </w:rPr>
        <w:t>................</w:t>
      </w:r>
      <w:r w:rsidR="000517B0" w:rsidRPr="006214FA">
        <w:rPr>
          <w:rFonts w:ascii="Garamond" w:hAnsi="Garamond" w:cs="Arial"/>
        </w:rPr>
        <w:t>.........</w:t>
      </w:r>
      <w:r w:rsidR="00033381" w:rsidRPr="006214FA">
        <w:rPr>
          <w:rFonts w:ascii="Garamond" w:hAnsi="Garamond" w:cs="Arial"/>
        </w:rPr>
        <w:t>.....................................................................................</w:t>
      </w:r>
      <w:r>
        <w:rPr>
          <w:rFonts w:ascii="Garamond" w:hAnsi="Garamond" w:cs="Arial"/>
        </w:rPr>
        <w:t>.....................</w:t>
      </w:r>
      <w:r w:rsidR="00033381" w:rsidRPr="006214FA">
        <w:rPr>
          <w:rFonts w:ascii="Garamond" w:hAnsi="Garamond" w:cs="Arial"/>
        </w:rPr>
        <w:t>.........................................................................................</w:t>
      </w:r>
      <w:r w:rsidR="000517B0" w:rsidRPr="006214FA">
        <w:rPr>
          <w:rFonts w:ascii="Garamond" w:hAnsi="Garamond" w:cs="Arial"/>
        </w:rPr>
        <w:t>.....</w:t>
      </w:r>
      <w:r w:rsidRPr="006214FA">
        <w:rPr>
          <w:rFonts w:ascii="Garamond" w:hAnsi="Garamond" w:cs="Arial"/>
        </w:rPr>
        <w:t>....................</w:t>
      </w:r>
    </w:p>
    <w:p w:rsidR="006214FA" w:rsidRPr="006214FA" w:rsidRDefault="006214FA" w:rsidP="00025281">
      <w:pPr>
        <w:spacing w:after="0" w:line="320" w:lineRule="exact"/>
        <w:jc w:val="both"/>
        <w:rPr>
          <w:rFonts w:ascii="Garamond" w:hAnsi="Garamond" w:cs="Arial"/>
          <w:b/>
          <w:u w:val="single"/>
        </w:rPr>
      </w:pPr>
    </w:p>
    <w:p w:rsidR="000517B0" w:rsidRPr="006214FA" w:rsidRDefault="00DD3EF5" w:rsidP="00025281">
      <w:pPr>
        <w:spacing w:after="0" w:line="320" w:lineRule="exact"/>
        <w:jc w:val="both"/>
        <w:rPr>
          <w:rFonts w:ascii="Garamond" w:hAnsi="Garamond" w:cs="Arial"/>
          <w:b/>
          <w:u w:val="single"/>
        </w:rPr>
      </w:pPr>
      <w:r w:rsidRPr="006214FA">
        <w:rPr>
          <w:rFonts w:ascii="Garamond" w:hAnsi="Garamond" w:cs="Arial"/>
          <w:b/>
          <w:u w:val="single"/>
        </w:rPr>
        <w:t xml:space="preserve">Abstrakt </w:t>
      </w:r>
      <w:r w:rsidRPr="00792CAE">
        <w:rPr>
          <w:rFonts w:ascii="Garamond" w:hAnsi="Garamond"/>
          <w:b/>
          <w:bCs/>
          <w:u w:val="single"/>
        </w:rPr>
        <w:t>(maksymalnie 200 słów)</w:t>
      </w:r>
      <w:r w:rsidR="000517B0" w:rsidRPr="006214FA">
        <w:rPr>
          <w:rFonts w:ascii="Garamond" w:hAnsi="Garamond" w:cs="Arial"/>
          <w:b/>
          <w:u w:val="single"/>
        </w:rPr>
        <w:t>:</w:t>
      </w:r>
    </w:p>
    <w:p w:rsidR="000517B0" w:rsidRDefault="00EE055D" w:rsidP="00025281">
      <w:pPr>
        <w:spacing w:after="0" w:line="320" w:lineRule="exact"/>
        <w:jc w:val="both"/>
        <w:rPr>
          <w:rFonts w:ascii="Garamond" w:hAnsi="Garamond" w:cs="Arial"/>
        </w:rPr>
      </w:pPr>
      <w:r w:rsidRPr="006214FA">
        <w:rPr>
          <w:rFonts w:ascii="Garamond" w:hAnsi="Garamond" w:cs="Arial"/>
        </w:rPr>
        <w:t>…</w:t>
      </w:r>
      <w:r w:rsidR="000517B0" w:rsidRPr="006214FA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DF4" w:rsidRPr="006214FA">
        <w:rPr>
          <w:rFonts w:ascii="Garamond" w:hAnsi="Garamond" w:cs="Arial"/>
        </w:rPr>
        <w:t>................</w:t>
      </w:r>
      <w:r w:rsidR="000517B0" w:rsidRPr="006214FA">
        <w:rPr>
          <w:rFonts w:ascii="Garamond" w:hAnsi="Garamond" w:cs="Arial"/>
        </w:rPr>
        <w:t>........</w:t>
      </w:r>
      <w:r w:rsidR="00DD3EF5" w:rsidRPr="006214FA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17B0" w:rsidRPr="006214FA">
        <w:rPr>
          <w:rFonts w:ascii="Garamond" w:hAnsi="Garamond" w:cs="Arial"/>
        </w:rPr>
        <w:t>...</w:t>
      </w:r>
      <w:r w:rsidR="006214FA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</w:t>
      </w:r>
    </w:p>
    <w:p w:rsidR="00386D0A" w:rsidRPr="00386D0A" w:rsidRDefault="00386D0A" w:rsidP="00025281">
      <w:pPr>
        <w:spacing w:after="0" w:line="320" w:lineRule="exact"/>
        <w:jc w:val="both"/>
        <w:rPr>
          <w:rFonts w:ascii="Garamond" w:hAnsi="Garamond" w:cs="Arial"/>
          <w:i/>
        </w:rPr>
      </w:pPr>
      <w:r w:rsidRPr="00386D0A">
        <w:rPr>
          <w:rFonts w:ascii="Garamond" w:hAnsi="Garamond" w:cs="Arial"/>
          <w:i/>
        </w:rPr>
        <w:t>Organizatorzy zastrzegają sobie prawo wyboru referatów prezentowanych podczas Zjazdu i publikowanych w monografii pokonferencyjnej.</w:t>
      </w:r>
    </w:p>
    <w:p w:rsidR="00C044CA" w:rsidRPr="006214FA" w:rsidRDefault="00C044CA" w:rsidP="00025281">
      <w:pPr>
        <w:spacing w:after="0" w:line="320" w:lineRule="exact"/>
        <w:jc w:val="both"/>
        <w:rPr>
          <w:rFonts w:ascii="Garamond" w:hAnsi="Garamond" w:cs="Arial"/>
        </w:rPr>
      </w:pPr>
    </w:p>
    <w:p w:rsidR="000517B0" w:rsidRPr="006214FA" w:rsidRDefault="00EE055D" w:rsidP="00C044CA">
      <w:pPr>
        <w:spacing w:after="0" w:line="360" w:lineRule="auto"/>
        <w:jc w:val="center"/>
        <w:rPr>
          <w:rFonts w:ascii="Garamond" w:hAnsi="Garamond" w:cs="Arial"/>
          <w:b/>
          <w:color w:val="FF0000"/>
          <w:sz w:val="28"/>
          <w:szCs w:val="16"/>
        </w:rPr>
      </w:pPr>
      <w:r w:rsidRPr="006214FA">
        <w:rPr>
          <w:rFonts w:ascii="Garamond" w:hAnsi="Garamond" w:cs="Arial"/>
          <w:b/>
          <w:color w:val="FF0000"/>
          <w:sz w:val="28"/>
          <w:szCs w:val="16"/>
        </w:rPr>
        <w:t>Termin nadsyłania zg</w:t>
      </w:r>
      <w:r w:rsidR="006112EF">
        <w:rPr>
          <w:rFonts w:ascii="Garamond" w:hAnsi="Garamond" w:cs="Arial"/>
          <w:b/>
          <w:color w:val="FF0000"/>
          <w:sz w:val="28"/>
          <w:szCs w:val="16"/>
        </w:rPr>
        <w:t>łoszeń i wnoszenia</w:t>
      </w:r>
      <w:r w:rsidR="00386D0A">
        <w:rPr>
          <w:rFonts w:ascii="Garamond" w:hAnsi="Garamond" w:cs="Arial"/>
          <w:b/>
          <w:color w:val="FF0000"/>
          <w:sz w:val="28"/>
          <w:szCs w:val="16"/>
        </w:rPr>
        <w:t xml:space="preserve"> opłaty konferencyjnej</w:t>
      </w:r>
      <w:r w:rsidR="00C044CA" w:rsidRPr="006214FA">
        <w:rPr>
          <w:rFonts w:ascii="Garamond" w:hAnsi="Garamond" w:cs="Arial"/>
          <w:b/>
          <w:color w:val="FF0000"/>
          <w:sz w:val="28"/>
          <w:szCs w:val="16"/>
        </w:rPr>
        <w:t>:</w:t>
      </w:r>
      <w:r w:rsidRPr="006214FA">
        <w:rPr>
          <w:rFonts w:ascii="Garamond" w:hAnsi="Garamond" w:cs="Arial"/>
          <w:b/>
          <w:color w:val="FF0000"/>
          <w:sz w:val="28"/>
          <w:szCs w:val="16"/>
        </w:rPr>
        <w:t xml:space="preserve"> do 15 marca 2019 r.</w:t>
      </w:r>
    </w:p>
    <w:p w:rsidR="00EE055D" w:rsidRPr="006214FA" w:rsidRDefault="00386D0A" w:rsidP="00C044CA">
      <w:pPr>
        <w:spacing w:after="0" w:line="360" w:lineRule="auto"/>
        <w:jc w:val="center"/>
        <w:rPr>
          <w:rFonts w:ascii="Garamond" w:hAnsi="Garamond" w:cs="Arial"/>
          <w:b/>
          <w:color w:val="FF0000"/>
          <w:sz w:val="28"/>
          <w:szCs w:val="16"/>
        </w:rPr>
      </w:pPr>
      <w:r>
        <w:rPr>
          <w:rFonts w:ascii="Garamond" w:hAnsi="Garamond" w:cs="Arial"/>
          <w:b/>
          <w:color w:val="FF0000"/>
          <w:sz w:val="28"/>
          <w:szCs w:val="16"/>
        </w:rPr>
        <w:t xml:space="preserve">Nadsyłanie zgłoszeń </w:t>
      </w:r>
      <w:r w:rsidR="00EE055D" w:rsidRPr="006214FA">
        <w:rPr>
          <w:rFonts w:ascii="Garamond" w:hAnsi="Garamond" w:cs="Arial"/>
          <w:b/>
          <w:color w:val="FF0000"/>
          <w:sz w:val="28"/>
          <w:szCs w:val="16"/>
        </w:rPr>
        <w:t xml:space="preserve">na adres: </w:t>
      </w:r>
      <w:hyperlink r:id="rId9" w:history="1">
        <w:r w:rsidR="00033381" w:rsidRPr="005F49CD">
          <w:rPr>
            <w:rStyle w:val="Hipercze"/>
            <w:rFonts w:ascii="Garamond" w:hAnsi="Garamond" w:cs="Arial"/>
            <w:b/>
            <w:color w:val="FF0000"/>
            <w:sz w:val="28"/>
            <w:szCs w:val="16"/>
          </w:rPr>
          <w:t>zjazdlublin2019@gmail.com</w:t>
        </w:r>
      </w:hyperlink>
    </w:p>
    <w:p w:rsidR="00033381" w:rsidRPr="006214FA" w:rsidRDefault="00386D0A" w:rsidP="00C044CA">
      <w:pPr>
        <w:spacing w:after="0" w:line="360" w:lineRule="auto"/>
        <w:jc w:val="center"/>
        <w:rPr>
          <w:rFonts w:ascii="Garamond" w:hAnsi="Garamond" w:cs="Arial"/>
          <w:b/>
          <w:sz w:val="28"/>
          <w:szCs w:val="16"/>
        </w:rPr>
      </w:pPr>
      <w:r>
        <w:rPr>
          <w:rFonts w:ascii="Garamond" w:hAnsi="Garamond" w:cs="Arial"/>
          <w:sz w:val="28"/>
          <w:szCs w:val="16"/>
        </w:rPr>
        <w:t>Wnoszenie opłaty konferencyjnej</w:t>
      </w:r>
      <w:r w:rsidR="00322976">
        <w:rPr>
          <w:rFonts w:ascii="Garamond" w:hAnsi="Garamond" w:cs="Arial"/>
          <w:sz w:val="28"/>
          <w:szCs w:val="16"/>
        </w:rPr>
        <w:t xml:space="preserve"> </w:t>
      </w:r>
      <w:r>
        <w:rPr>
          <w:rFonts w:ascii="Garamond" w:hAnsi="Garamond" w:cs="Arial"/>
          <w:sz w:val="28"/>
          <w:szCs w:val="16"/>
        </w:rPr>
        <w:t>na konto</w:t>
      </w:r>
      <w:r w:rsidR="00033381" w:rsidRPr="006214FA">
        <w:rPr>
          <w:rFonts w:ascii="Garamond" w:hAnsi="Garamond" w:cs="Arial"/>
          <w:sz w:val="28"/>
          <w:szCs w:val="16"/>
        </w:rPr>
        <w:t xml:space="preserve">: </w:t>
      </w:r>
      <w:r w:rsidR="00033381" w:rsidRPr="006214FA">
        <w:rPr>
          <w:rFonts w:ascii="Garamond" w:hAnsi="Garamond" w:cs="Arial"/>
          <w:b/>
          <w:sz w:val="28"/>
          <w:szCs w:val="16"/>
        </w:rPr>
        <w:br/>
        <w:t xml:space="preserve">66 1750 0012 0000 </w:t>
      </w:r>
      <w:proofErr w:type="spellStart"/>
      <w:r w:rsidR="00033381" w:rsidRPr="006214FA">
        <w:rPr>
          <w:rFonts w:ascii="Garamond" w:hAnsi="Garamond" w:cs="Arial"/>
          <w:b/>
          <w:sz w:val="28"/>
          <w:szCs w:val="16"/>
        </w:rPr>
        <w:t>0000</w:t>
      </w:r>
      <w:proofErr w:type="spellEnd"/>
      <w:r w:rsidR="00033381" w:rsidRPr="006214FA">
        <w:rPr>
          <w:rFonts w:ascii="Garamond" w:hAnsi="Garamond" w:cs="Arial"/>
          <w:b/>
          <w:sz w:val="28"/>
          <w:szCs w:val="16"/>
        </w:rPr>
        <w:t xml:space="preserve"> 3566 9598</w:t>
      </w:r>
    </w:p>
    <w:p w:rsidR="00033381" w:rsidRPr="006214FA" w:rsidRDefault="00033381" w:rsidP="00033381">
      <w:pPr>
        <w:spacing w:after="0" w:line="360" w:lineRule="auto"/>
        <w:jc w:val="center"/>
        <w:rPr>
          <w:rFonts w:ascii="Garamond" w:hAnsi="Garamond" w:cs="Arial"/>
          <w:sz w:val="24"/>
          <w:szCs w:val="16"/>
        </w:rPr>
      </w:pPr>
      <w:r w:rsidRPr="006214FA">
        <w:rPr>
          <w:rFonts w:ascii="Garamond" w:hAnsi="Garamond" w:cs="Arial"/>
          <w:sz w:val="24"/>
          <w:szCs w:val="16"/>
        </w:rPr>
        <w:t>FUNDACJA INICJATYW AKADEMICKICH</w:t>
      </w:r>
    </w:p>
    <w:p w:rsidR="00033381" w:rsidRPr="006214FA" w:rsidRDefault="00033381" w:rsidP="00033381">
      <w:pPr>
        <w:spacing w:after="0" w:line="360" w:lineRule="auto"/>
        <w:jc w:val="center"/>
        <w:rPr>
          <w:rFonts w:ascii="Garamond" w:hAnsi="Garamond" w:cs="Arial"/>
          <w:sz w:val="24"/>
          <w:szCs w:val="16"/>
        </w:rPr>
      </w:pPr>
      <w:r w:rsidRPr="006214FA">
        <w:rPr>
          <w:rFonts w:ascii="Garamond" w:hAnsi="Garamond" w:cs="Arial"/>
          <w:sz w:val="24"/>
          <w:szCs w:val="16"/>
        </w:rPr>
        <w:t xml:space="preserve"> RAIFFEISEN BANK POLSKA S.A. ODDZIAŁ LUBLIN</w:t>
      </w:r>
      <w:r w:rsidR="00386D0A">
        <w:rPr>
          <w:rFonts w:ascii="Garamond" w:hAnsi="Garamond" w:cs="Arial"/>
          <w:sz w:val="24"/>
          <w:szCs w:val="16"/>
        </w:rPr>
        <w:br/>
      </w:r>
      <w:r w:rsidRPr="006214FA">
        <w:rPr>
          <w:rFonts w:ascii="Garamond" w:hAnsi="Garamond" w:cs="Arial"/>
          <w:b/>
          <w:sz w:val="24"/>
          <w:szCs w:val="16"/>
          <w:u w:val="single"/>
        </w:rPr>
        <w:t>z dopiskiem:</w:t>
      </w:r>
      <w:r w:rsidRPr="006214FA">
        <w:rPr>
          <w:rFonts w:ascii="Garamond" w:hAnsi="Garamond" w:cs="Arial"/>
          <w:sz w:val="24"/>
          <w:szCs w:val="16"/>
        </w:rPr>
        <w:t xml:space="preserve"> OPŁATA KONFERENCYJNA - ZJAZD KATEDR 2019</w:t>
      </w:r>
    </w:p>
    <w:p w:rsidR="000517B0" w:rsidRPr="006214FA" w:rsidRDefault="000517B0" w:rsidP="00C044CA">
      <w:pPr>
        <w:spacing w:after="0" w:line="360" w:lineRule="auto"/>
        <w:jc w:val="both"/>
        <w:rPr>
          <w:rFonts w:ascii="Garamond" w:hAnsi="Garamond" w:cs="Arial"/>
          <w:b/>
          <w:color w:val="FF0000"/>
          <w:sz w:val="28"/>
          <w:szCs w:val="16"/>
        </w:rPr>
      </w:pPr>
    </w:p>
    <w:p w:rsidR="00C044CA" w:rsidRPr="006214FA" w:rsidRDefault="00C044CA" w:rsidP="00025281">
      <w:pPr>
        <w:spacing w:after="0" w:line="300" w:lineRule="exact"/>
        <w:jc w:val="both"/>
        <w:rPr>
          <w:rFonts w:ascii="Garamond" w:hAnsi="Garamond" w:cs="Arial"/>
          <w:i/>
          <w:sz w:val="16"/>
          <w:szCs w:val="16"/>
        </w:rPr>
      </w:pPr>
    </w:p>
    <w:p w:rsidR="000517B0" w:rsidRPr="006214FA" w:rsidRDefault="000517B0" w:rsidP="00025281">
      <w:pPr>
        <w:spacing w:after="0" w:line="300" w:lineRule="exact"/>
        <w:jc w:val="both"/>
        <w:rPr>
          <w:rFonts w:ascii="Garamond" w:hAnsi="Garamond" w:cs="Arial"/>
          <w:i/>
          <w:sz w:val="16"/>
          <w:szCs w:val="16"/>
        </w:rPr>
      </w:pPr>
    </w:p>
    <w:p w:rsidR="000517B0" w:rsidRPr="006214FA" w:rsidRDefault="000517B0" w:rsidP="00025281">
      <w:pPr>
        <w:spacing w:after="0" w:line="200" w:lineRule="exact"/>
        <w:jc w:val="both"/>
        <w:rPr>
          <w:rFonts w:ascii="Garamond" w:hAnsi="Garamond" w:cs="Arial"/>
          <w:b/>
        </w:rPr>
      </w:pPr>
      <w:r w:rsidRPr="006214FA">
        <w:rPr>
          <w:rFonts w:ascii="Garamond" w:hAnsi="Garamond" w:cs="Arial"/>
        </w:rPr>
        <w:t xml:space="preserve">.............................................................                                           </w:t>
      </w:r>
      <w:r w:rsidR="00386D0A">
        <w:rPr>
          <w:rFonts w:ascii="Garamond" w:hAnsi="Garamond" w:cs="Arial"/>
        </w:rPr>
        <w:tab/>
      </w:r>
      <w:r w:rsidR="00386D0A">
        <w:rPr>
          <w:rFonts w:ascii="Garamond" w:hAnsi="Garamond" w:cs="Arial"/>
        </w:rPr>
        <w:tab/>
      </w:r>
      <w:r w:rsidR="00386D0A">
        <w:rPr>
          <w:rFonts w:ascii="Garamond" w:hAnsi="Garamond" w:cs="Arial"/>
        </w:rPr>
        <w:tab/>
      </w:r>
      <w:r w:rsidRPr="006214FA">
        <w:rPr>
          <w:rFonts w:ascii="Garamond" w:hAnsi="Garamond" w:cs="Arial"/>
        </w:rPr>
        <w:t xml:space="preserve">  ......................................</w:t>
      </w:r>
      <w:r w:rsidR="00195DF4" w:rsidRPr="006214FA">
        <w:rPr>
          <w:rFonts w:ascii="Garamond" w:hAnsi="Garamond" w:cs="Arial"/>
        </w:rPr>
        <w:t>............</w:t>
      </w:r>
      <w:r w:rsidRPr="006214FA">
        <w:rPr>
          <w:rFonts w:ascii="Garamond" w:hAnsi="Garamond" w:cs="Arial"/>
        </w:rPr>
        <w:t>..........</w:t>
      </w:r>
    </w:p>
    <w:p w:rsidR="00F17192" w:rsidRPr="006214FA" w:rsidRDefault="000517B0" w:rsidP="00386D0A">
      <w:pPr>
        <w:spacing w:after="0" w:line="200" w:lineRule="exact"/>
        <w:jc w:val="center"/>
        <w:rPr>
          <w:rFonts w:ascii="Garamond" w:hAnsi="Garamond" w:cs="Arial"/>
          <w:sz w:val="16"/>
          <w:szCs w:val="16"/>
        </w:rPr>
      </w:pPr>
      <w:r w:rsidRPr="006214FA">
        <w:rPr>
          <w:rFonts w:ascii="Garamond" w:hAnsi="Garamond" w:cs="Arial"/>
          <w:sz w:val="16"/>
          <w:szCs w:val="16"/>
        </w:rPr>
        <w:t>miejscowość, data</w:t>
      </w:r>
      <w:r w:rsidR="00195DF4" w:rsidRPr="006214FA">
        <w:rPr>
          <w:rFonts w:ascii="Garamond" w:hAnsi="Garamond" w:cs="Arial"/>
          <w:sz w:val="16"/>
          <w:szCs w:val="16"/>
        </w:rPr>
        <w:tab/>
      </w:r>
      <w:r w:rsidR="00195DF4" w:rsidRPr="006214FA">
        <w:rPr>
          <w:rFonts w:ascii="Garamond" w:hAnsi="Garamond" w:cs="Arial"/>
          <w:sz w:val="16"/>
          <w:szCs w:val="16"/>
        </w:rPr>
        <w:tab/>
      </w:r>
      <w:r w:rsidR="00195DF4" w:rsidRPr="006214FA">
        <w:rPr>
          <w:rFonts w:ascii="Garamond" w:hAnsi="Garamond" w:cs="Arial"/>
          <w:sz w:val="16"/>
          <w:szCs w:val="16"/>
        </w:rPr>
        <w:tab/>
      </w:r>
      <w:r w:rsidR="00195DF4" w:rsidRPr="006214FA">
        <w:rPr>
          <w:rFonts w:ascii="Garamond" w:hAnsi="Garamond" w:cs="Arial"/>
          <w:sz w:val="16"/>
          <w:szCs w:val="16"/>
        </w:rPr>
        <w:tab/>
      </w:r>
      <w:r w:rsidR="00195DF4" w:rsidRPr="006214FA">
        <w:rPr>
          <w:rFonts w:ascii="Garamond" w:hAnsi="Garamond" w:cs="Arial"/>
          <w:sz w:val="16"/>
          <w:szCs w:val="16"/>
        </w:rPr>
        <w:tab/>
      </w:r>
      <w:r w:rsidR="00C044CA" w:rsidRPr="006214FA">
        <w:rPr>
          <w:rFonts w:ascii="Garamond" w:hAnsi="Garamond" w:cs="Arial"/>
          <w:sz w:val="16"/>
          <w:szCs w:val="16"/>
        </w:rPr>
        <w:tab/>
      </w:r>
      <w:r w:rsidR="00C044CA" w:rsidRPr="006214FA">
        <w:rPr>
          <w:rFonts w:ascii="Garamond" w:hAnsi="Garamond" w:cs="Arial"/>
          <w:sz w:val="16"/>
          <w:szCs w:val="16"/>
        </w:rPr>
        <w:tab/>
      </w:r>
      <w:r w:rsidR="00C044CA" w:rsidRPr="006214FA">
        <w:rPr>
          <w:rFonts w:ascii="Garamond" w:hAnsi="Garamond" w:cs="Arial"/>
          <w:sz w:val="16"/>
          <w:szCs w:val="16"/>
        </w:rPr>
        <w:tab/>
      </w:r>
      <w:r w:rsidRPr="006214FA">
        <w:rPr>
          <w:rFonts w:ascii="Garamond" w:hAnsi="Garamond" w:cs="Arial"/>
          <w:sz w:val="16"/>
          <w:szCs w:val="16"/>
        </w:rPr>
        <w:t>podpis</w:t>
      </w:r>
    </w:p>
    <w:p w:rsidR="00025281" w:rsidRPr="006214FA" w:rsidRDefault="00025281" w:rsidP="00025281">
      <w:pPr>
        <w:spacing w:after="0" w:line="200" w:lineRule="exact"/>
        <w:jc w:val="both"/>
        <w:rPr>
          <w:rFonts w:ascii="Garamond" w:hAnsi="Garamond" w:cs="Arial"/>
          <w:sz w:val="16"/>
          <w:szCs w:val="16"/>
        </w:rPr>
      </w:pPr>
    </w:p>
    <w:p w:rsidR="00025281" w:rsidRPr="006214FA" w:rsidRDefault="00025281" w:rsidP="00025281">
      <w:pPr>
        <w:spacing w:after="0" w:line="200" w:lineRule="exact"/>
        <w:jc w:val="both"/>
        <w:rPr>
          <w:rFonts w:ascii="Garamond" w:hAnsi="Garamond" w:cs="Arial"/>
          <w:sz w:val="16"/>
          <w:szCs w:val="16"/>
        </w:rPr>
      </w:pPr>
    </w:p>
    <w:p w:rsidR="00025281" w:rsidRPr="006214FA" w:rsidRDefault="00025281" w:rsidP="00025281">
      <w:pPr>
        <w:spacing w:after="0" w:line="200" w:lineRule="exact"/>
        <w:jc w:val="both"/>
        <w:rPr>
          <w:rFonts w:ascii="Garamond" w:hAnsi="Garamond" w:cs="Arial"/>
          <w:sz w:val="16"/>
          <w:szCs w:val="16"/>
        </w:rPr>
      </w:pPr>
    </w:p>
    <w:p w:rsidR="00025281" w:rsidRPr="006214FA" w:rsidRDefault="00025281" w:rsidP="001F77FA">
      <w:pPr>
        <w:spacing w:after="0" w:line="200" w:lineRule="exact"/>
        <w:jc w:val="both"/>
        <w:rPr>
          <w:rFonts w:ascii="Garamond" w:hAnsi="Garamond" w:cs="Arial"/>
          <w:sz w:val="16"/>
          <w:szCs w:val="16"/>
        </w:rPr>
      </w:pPr>
    </w:p>
    <w:p w:rsidR="00025281" w:rsidRPr="006214FA" w:rsidRDefault="00025281" w:rsidP="00025281">
      <w:pPr>
        <w:spacing w:after="0" w:line="200" w:lineRule="exact"/>
        <w:jc w:val="both"/>
        <w:rPr>
          <w:rFonts w:ascii="Garamond" w:hAnsi="Garamond"/>
        </w:rPr>
      </w:pPr>
    </w:p>
    <w:p w:rsidR="006214FA" w:rsidRPr="006214FA" w:rsidRDefault="006214FA" w:rsidP="00025281">
      <w:pPr>
        <w:spacing w:after="0" w:line="200" w:lineRule="exact"/>
        <w:jc w:val="both"/>
        <w:rPr>
          <w:rFonts w:ascii="Garamond" w:hAnsi="Garamond"/>
        </w:rPr>
      </w:pPr>
    </w:p>
    <w:p w:rsidR="006214FA" w:rsidRPr="006214FA" w:rsidRDefault="006214FA" w:rsidP="00025281">
      <w:pPr>
        <w:spacing w:after="0" w:line="200" w:lineRule="exact"/>
        <w:jc w:val="both"/>
        <w:rPr>
          <w:rFonts w:ascii="Garamond" w:hAnsi="Garamond"/>
        </w:rPr>
      </w:pPr>
    </w:p>
    <w:p w:rsidR="006214FA" w:rsidRPr="006214FA" w:rsidRDefault="006214FA" w:rsidP="00025281">
      <w:pPr>
        <w:spacing w:after="0" w:line="200" w:lineRule="exact"/>
        <w:jc w:val="both"/>
        <w:rPr>
          <w:rFonts w:ascii="Garamond" w:hAnsi="Garamond"/>
        </w:rPr>
      </w:pPr>
    </w:p>
    <w:p w:rsidR="006214FA" w:rsidRPr="006214FA" w:rsidRDefault="006214FA" w:rsidP="00025281">
      <w:pPr>
        <w:spacing w:after="0" w:line="200" w:lineRule="exact"/>
        <w:jc w:val="both"/>
        <w:rPr>
          <w:rFonts w:ascii="Garamond" w:hAnsi="Garamond"/>
        </w:rPr>
      </w:pPr>
    </w:p>
    <w:p w:rsidR="006214FA" w:rsidRPr="006214FA" w:rsidRDefault="006214FA" w:rsidP="00025281">
      <w:pPr>
        <w:spacing w:after="0" w:line="200" w:lineRule="exact"/>
        <w:jc w:val="both"/>
        <w:rPr>
          <w:rFonts w:ascii="Garamond" w:hAnsi="Garamond"/>
        </w:rPr>
      </w:pPr>
    </w:p>
    <w:p w:rsidR="006214FA" w:rsidRPr="006214FA" w:rsidRDefault="006214FA" w:rsidP="00025281">
      <w:pPr>
        <w:spacing w:after="0" w:line="200" w:lineRule="exact"/>
        <w:jc w:val="both"/>
        <w:rPr>
          <w:rFonts w:ascii="Garamond" w:hAnsi="Garamond"/>
        </w:rPr>
      </w:pPr>
    </w:p>
    <w:p w:rsidR="006214FA" w:rsidRPr="006214FA" w:rsidRDefault="006214FA" w:rsidP="00025281">
      <w:pPr>
        <w:spacing w:after="0" w:line="200" w:lineRule="exact"/>
        <w:jc w:val="both"/>
        <w:rPr>
          <w:rFonts w:ascii="Garamond" w:hAnsi="Garamond"/>
        </w:rPr>
      </w:pPr>
    </w:p>
    <w:p w:rsidR="00B2300F" w:rsidRDefault="00B2300F" w:rsidP="006214FA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6214FA" w:rsidRPr="006214FA" w:rsidRDefault="006214FA" w:rsidP="006214FA">
      <w:pPr>
        <w:spacing w:line="240" w:lineRule="auto"/>
        <w:contextualSpacing/>
        <w:jc w:val="center"/>
        <w:rPr>
          <w:rFonts w:ascii="Garamond" w:hAnsi="Garamond" w:cs="Arial"/>
          <w:b/>
          <w:sz w:val="24"/>
        </w:rPr>
      </w:pPr>
      <w:r w:rsidRPr="00B2300F">
        <w:rPr>
          <w:rFonts w:ascii="Garamond" w:hAnsi="Garamond" w:cs="Arial"/>
          <w:b/>
          <w:sz w:val="24"/>
        </w:rPr>
        <w:t>Oś</w:t>
      </w:r>
      <w:r w:rsidR="00386D0A">
        <w:rPr>
          <w:rFonts w:ascii="Garamond" w:hAnsi="Garamond" w:cs="Arial"/>
          <w:b/>
          <w:sz w:val="24"/>
        </w:rPr>
        <w:t>wiadczenie o wyrażeniu zgod</w:t>
      </w:r>
      <w:r w:rsidRPr="006214FA">
        <w:rPr>
          <w:rFonts w:ascii="Garamond" w:hAnsi="Garamond" w:cs="Arial"/>
          <w:b/>
          <w:sz w:val="24"/>
        </w:rPr>
        <w:t>y na przetwarzanie danych osobowych</w:t>
      </w:r>
    </w:p>
    <w:p w:rsidR="006214FA" w:rsidRPr="006214FA" w:rsidRDefault="006214FA" w:rsidP="006214FA">
      <w:pPr>
        <w:spacing w:line="240" w:lineRule="auto"/>
        <w:contextualSpacing/>
        <w:jc w:val="center"/>
        <w:rPr>
          <w:rFonts w:ascii="Garamond" w:hAnsi="Garamond" w:cs="Arial"/>
          <w:sz w:val="24"/>
        </w:rPr>
      </w:pP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4"/>
        </w:rPr>
      </w:pPr>
    </w:p>
    <w:p w:rsidR="006214FA" w:rsidRPr="006214FA" w:rsidRDefault="006214FA" w:rsidP="006214FA">
      <w:pPr>
        <w:spacing w:after="0" w:line="240" w:lineRule="auto"/>
        <w:jc w:val="both"/>
        <w:rPr>
          <w:rFonts w:ascii="Garamond" w:hAnsi="Garamond" w:cs="Arial"/>
          <w:sz w:val="24"/>
        </w:rPr>
      </w:pPr>
      <w:r w:rsidRPr="006214FA">
        <w:rPr>
          <w:rFonts w:ascii="Garamond" w:hAnsi="Garamond" w:cs="Arial"/>
          <w:sz w:val="24"/>
        </w:rPr>
        <w:t xml:space="preserve">1) W związku </w:t>
      </w:r>
      <w:r w:rsidRPr="00B2300F">
        <w:rPr>
          <w:rFonts w:ascii="Garamond" w:hAnsi="Garamond" w:cs="Arial"/>
          <w:sz w:val="24"/>
        </w:rPr>
        <w:t>ze zgłoszeniem udziału w Ogólnopolskiej Konferencji Naukowej „Polska nauka prawa międzynarodowego – dziedzictwo przeszłości i wyzwania współczesności” połączonej ze  Zjazdem Katedr i Zakładów Prawa Międzynarodowego,</w:t>
      </w:r>
      <w:r w:rsidRPr="00B2300F">
        <w:rPr>
          <w:rFonts w:ascii="Garamond" w:hAnsi="Garamond" w:cs="Arial"/>
          <w:noProof/>
          <w:sz w:val="24"/>
        </w:rPr>
        <w:t xml:space="preserve"> która odbędzie się w dniach 8-10 maja 2019 </w:t>
      </w:r>
      <w:r w:rsidRPr="006214FA">
        <w:rPr>
          <w:rFonts w:ascii="Garamond" w:hAnsi="Garamond" w:cs="Arial"/>
          <w:noProof/>
          <w:sz w:val="24"/>
        </w:rPr>
        <w:t>r. w Lubl</w:t>
      </w:r>
      <w:r w:rsidRPr="00B2300F">
        <w:rPr>
          <w:rFonts w:ascii="Garamond" w:hAnsi="Garamond" w:cs="Arial"/>
          <w:noProof/>
          <w:sz w:val="24"/>
        </w:rPr>
        <w:t>i</w:t>
      </w:r>
      <w:r w:rsidRPr="006214FA">
        <w:rPr>
          <w:rFonts w:ascii="Garamond" w:hAnsi="Garamond" w:cs="Arial"/>
          <w:noProof/>
          <w:sz w:val="24"/>
        </w:rPr>
        <w:t>nie (zwanej dalej Konferencją)</w:t>
      </w:r>
      <w:r w:rsidRPr="006214FA">
        <w:rPr>
          <w:rFonts w:ascii="Garamond" w:hAnsi="Garamond" w:cs="Arial"/>
          <w:sz w:val="24"/>
        </w:rPr>
        <w:t xml:space="preserve">, wyrażam zgodę na przetwarzanie przez Uniwersytet Marii Curie-Skłodowskiej w Lublinie, 20-030 Lublin, Pl. Marii Curie-Skłodowskiej 5 moich danych osobowych obejmujących: imię i nazwisko, adres zamieszkania, stopnie i tytuły naukowe, afiliację, numer telefonu i adres poczty elektronicznej (e-mail) w zakresie niezbędnym do organizacji Konferencji i przygotowania publikacji pokonferencyjnej. </w:t>
      </w:r>
    </w:p>
    <w:p w:rsidR="006214FA" w:rsidRPr="006214FA" w:rsidRDefault="006214FA" w:rsidP="006214FA">
      <w:pPr>
        <w:spacing w:after="0" w:line="240" w:lineRule="auto"/>
        <w:contextualSpacing/>
        <w:jc w:val="both"/>
        <w:rPr>
          <w:rFonts w:ascii="Garamond" w:hAnsi="Garamond" w:cs="Arial"/>
          <w:sz w:val="24"/>
        </w:rPr>
      </w:pPr>
      <w:r w:rsidRPr="006214FA">
        <w:rPr>
          <w:rFonts w:ascii="Garamond" w:hAnsi="Garamond" w:cs="Arial"/>
          <w:sz w:val="24"/>
        </w:rPr>
        <w:t>2) Mając na względzie treść art. 13 ust. 1 rozporządzenia Parlamentu Europejskiego i Rady (UE) 2016/679 z dnia 27 kwietnia 2016 r. w sprawie </w:t>
      </w:r>
      <w:bookmarkStart w:id="0" w:name="highlightHit_7"/>
      <w:bookmarkEnd w:id="0"/>
      <w:r w:rsidRPr="006214FA">
        <w:rPr>
          <w:rFonts w:ascii="Garamond" w:hAnsi="Garamond" w:cs="Arial"/>
          <w:sz w:val="24"/>
        </w:rPr>
        <w:t>ochrony osób fizycznych w związku z przetwarzaniem </w:t>
      </w:r>
      <w:bookmarkStart w:id="1" w:name="highlightHit_8"/>
      <w:bookmarkEnd w:id="1"/>
      <w:r w:rsidRPr="006214FA">
        <w:rPr>
          <w:rFonts w:ascii="Garamond" w:hAnsi="Garamond" w:cs="Arial"/>
          <w:sz w:val="24"/>
        </w:rPr>
        <w:t>danych osobowych i w sprawie swobodnego przepływu takich </w:t>
      </w:r>
      <w:bookmarkStart w:id="2" w:name="highlightHit_9"/>
      <w:bookmarkEnd w:id="2"/>
      <w:r w:rsidRPr="006214FA">
        <w:rPr>
          <w:rFonts w:ascii="Garamond" w:hAnsi="Garamond" w:cs="Arial"/>
          <w:sz w:val="24"/>
        </w:rPr>
        <w:t>danych oraz uchylenia dyrektywy 95/46/WE (ogólne rozporządzenie</w:t>
      </w:r>
      <w:bookmarkStart w:id="3" w:name="highlightHit_10"/>
      <w:bookmarkEnd w:id="3"/>
      <w:r w:rsidRPr="006214FA">
        <w:rPr>
          <w:rFonts w:ascii="Garamond" w:hAnsi="Garamond" w:cs="Arial"/>
          <w:sz w:val="24"/>
        </w:rPr>
        <w:t xml:space="preserve"> o</w:t>
      </w:r>
      <w:bookmarkStart w:id="4" w:name="highlightHit_11"/>
      <w:bookmarkEnd w:id="4"/>
      <w:r w:rsidRPr="006214FA">
        <w:rPr>
          <w:rFonts w:ascii="Garamond" w:hAnsi="Garamond" w:cs="Arial"/>
          <w:sz w:val="24"/>
        </w:rPr>
        <w:t xml:space="preserve"> ochronie</w:t>
      </w:r>
      <w:bookmarkStart w:id="5" w:name="highlightHit_12"/>
      <w:bookmarkEnd w:id="5"/>
      <w:r w:rsidRPr="006214FA">
        <w:rPr>
          <w:rFonts w:ascii="Garamond" w:hAnsi="Garamond" w:cs="Arial"/>
          <w:sz w:val="24"/>
        </w:rPr>
        <w:t xml:space="preserve"> danych), </w:t>
      </w:r>
      <w:proofErr w:type="spellStart"/>
      <w:r w:rsidRPr="006214FA">
        <w:rPr>
          <w:rFonts w:ascii="Garamond" w:hAnsi="Garamond" w:cs="Arial"/>
          <w:sz w:val="24"/>
        </w:rPr>
        <w:t>Dz.Urz</w:t>
      </w:r>
      <w:proofErr w:type="spellEnd"/>
      <w:r w:rsidRPr="006214FA">
        <w:rPr>
          <w:rFonts w:ascii="Garamond" w:hAnsi="Garamond" w:cs="Arial"/>
          <w:sz w:val="24"/>
        </w:rPr>
        <w:t>. UE L 119 z 04.05.2016, s. 1, zwanego dalej „rozporządzeniem 2016/679” oświadczam, iż zostałem poinformowany, o tym że:</w:t>
      </w: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4"/>
        </w:rPr>
      </w:pPr>
      <w:r w:rsidRPr="006214FA">
        <w:rPr>
          <w:rFonts w:ascii="Garamond" w:hAnsi="Garamond" w:cs="Arial"/>
          <w:sz w:val="24"/>
        </w:rPr>
        <w:t>a) administratorem danych, o których mowa w pkt. 1 jest Uniwersytet Marii Curie-Skłodowskiej w Lublinie, 20-030 Lublin, Pl. Marii Curie-Skłodowskiej 5;</w:t>
      </w: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4"/>
        </w:rPr>
      </w:pPr>
      <w:r w:rsidRPr="006214FA">
        <w:rPr>
          <w:rFonts w:ascii="Garamond" w:hAnsi="Garamond" w:cs="Arial"/>
          <w:sz w:val="24"/>
        </w:rPr>
        <w:t>b) w Uniwersytecie Marii Curie-Skłodowskiej w Lublinie został wyznaczony Inspektor Ochrony Danych, z którym można się kontaktować we wszystkich sprawach dotyczących przetwarzania danych osobowych oraz korzystania z praw związanych z przetwarzaniem danych za pośrednictwem poczty elektronicznej: abi@umcs.lublin.pl;</w:t>
      </w: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4"/>
        </w:rPr>
      </w:pPr>
      <w:r w:rsidRPr="006214FA">
        <w:rPr>
          <w:rFonts w:ascii="Garamond" w:hAnsi="Garamond" w:cs="Arial"/>
          <w:sz w:val="24"/>
        </w:rPr>
        <w:t>c) dane, o których mowa pkt. 1 będą przetwarzane przez administratora w celu organizacji Konferencji i przygotowania publikacji pokonferencyjnej;</w:t>
      </w: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4"/>
        </w:rPr>
      </w:pPr>
      <w:r w:rsidRPr="006214FA">
        <w:rPr>
          <w:rFonts w:ascii="Garamond" w:hAnsi="Garamond" w:cs="Arial"/>
          <w:sz w:val="24"/>
        </w:rPr>
        <w:t>d) podstawą prawną przetwarzania danych, o których mowa pkt. 1, jest zgoda na przetwarzanie danych osobowych, o której mowa w pkt. 1;</w:t>
      </w: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4"/>
        </w:rPr>
      </w:pPr>
      <w:r w:rsidRPr="006214FA">
        <w:rPr>
          <w:rFonts w:ascii="Garamond" w:hAnsi="Garamond" w:cs="Arial"/>
          <w:sz w:val="24"/>
        </w:rPr>
        <w:t>e) dane, o których mowa pkt. 1 mogą być przekazywane przez administratora danych podmiotom współpracującym z administratorem danych przy organizacji Konferencji i przygotowaniu publikacji pokonferencyjnej;</w:t>
      </w: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4"/>
        </w:rPr>
      </w:pPr>
      <w:r w:rsidRPr="006214FA">
        <w:rPr>
          <w:rFonts w:ascii="Garamond" w:hAnsi="Garamond" w:cs="Arial"/>
          <w:sz w:val="24"/>
        </w:rPr>
        <w:t>f) dane, o których mowa pkt. 1 będą przechowywane przez administratora danych do czasu zakończenia prac związanych z przygotowaniem publikacji pokonferencyjnej, jednak nie później niż do dnia 31 grudnia 2019 r.;</w:t>
      </w: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4"/>
        </w:rPr>
      </w:pPr>
      <w:r w:rsidRPr="006214FA">
        <w:rPr>
          <w:rFonts w:ascii="Garamond" w:hAnsi="Garamond" w:cs="Arial"/>
          <w:sz w:val="24"/>
        </w:rPr>
        <w:t xml:space="preserve">g) administrator danych zapewnia prawo </w:t>
      </w:r>
      <w:r w:rsidRPr="006214FA">
        <w:rPr>
          <w:rFonts w:ascii="Garamond" w:hAnsi="Garamond" w:cs="Arial"/>
          <w:color w:val="333333"/>
          <w:sz w:val="24"/>
          <w:shd w:val="clear" w:color="auto" w:fill="FFFFFF"/>
        </w:rPr>
        <w:t>prostowania, usunięcia, ograniczenia przetwarzania, a także prawo do przeniesienia danych,</w:t>
      </w:r>
      <w:r w:rsidRPr="006214FA">
        <w:rPr>
          <w:rFonts w:ascii="Garamond" w:hAnsi="Garamond" w:cs="Arial"/>
          <w:sz w:val="24"/>
        </w:rPr>
        <w:t xml:space="preserve"> o których mowa pkt. 1;</w:t>
      </w: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color w:val="333333"/>
          <w:sz w:val="24"/>
          <w:shd w:val="clear" w:color="auto" w:fill="FFFFFF"/>
        </w:rPr>
      </w:pPr>
      <w:r w:rsidRPr="006214FA">
        <w:rPr>
          <w:rFonts w:ascii="Garamond" w:hAnsi="Garamond" w:cs="Arial"/>
          <w:sz w:val="24"/>
        </w:rPr>
        <w:t xml:space="preserve">h) zgoda na przetwarzanie danych, o której mowa w pkt. 1 może być </w:t>
      </w:r>
      <w:r w:rsidRPr="006214FA">
        <w:rPr>
          <w:rFonts w:ascii="Garamond" w:hAnsi="Garamond" w:cs="Arial"/>
          <w:color w:val="333333"/>
          <w:sz w:val="24"/>
          <w:shd w:val="clear" w:color="auto" w:fill="FFFFFF"/>
        </w:rPr>
        <w:t>cofnięta w dowolnym momencie bez wpływu na zgodność z prawem przetwarzania, którego dokonano na podstawie zgody przed jej cofnięciem;</w:t>
      </w: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color w:val="333333"/>
          <w:sz w:val="24"/>
          <w:shd w:val="clear" w:color="auto" w:fill="FFFFFF"/>
        </w:rPr>
      </w:pPr>
      <w:r w:rsidRPr="006214FA">
        <w:rPr>
          <w:rFonts w:ascii="Garamond" w:hAnsi="Garamond" w:cs="Arial"/>
          <w:color w:val="333333"/>
          <w:sz w:val="24"/>
          <w:shd w:val="clear" w:color="auto" w:fill="FFFFFF"/>
        </w:rPr>
        <w:t xml:space="preserve">i) w sytuacji, gdy przetwarzanie przez administratora danych, </w:t>
      </w:r>
      <w:r w:rsidRPr="006214FA">
        <w:rPr>
          <w:rFonts w:ascii="Garamond" w:hAnsi="Garamond" w:cs="Arial"/>
          <w:sz w:val="24"/>
        </w:rPr>
        <w:t xml:space="preserve">o których mowa pkt. 1 </w:t>
      </w:r>
      <w:r w:rsidRPr="006214FA">
        <w:rPr>
          <w:rFonts w:ascii="Garamond" w:hAnsi="Garamond" w:cs="Arial"/>
          <w:color w:val="333333"/>
          <w:sz w:val="24"/>
          <w:shd w:val="clear" w:color="auto" w:fill="FFFFFF"/>
        </w:rPr>
        <w:t xml:space="preserve">narusza </w:t>
      </w:r>
      <w:r w:rsidRPr="006214FA">
        <w:rPr>
          <w:rFonts w:ascii="Garamond" w:hAnsi="Garamond" w:cs="Arial"/>
          <w:sz w:val="24"/>
        </w:rPr>
        <w:t xml:space="preserve">rozporządzenie 2016/679, na podstawie </w:t>
      </w:r>
      <w:r w:rsidRPr="006214FA">
        <w:rPr>
          <w:rFonts w:ascii="Garamond" w:hAnsi="Garamond" w:cs="Arial"/>
          <w:color w:val="333333"/>
          <w:sz w:val="24"/>
          <w:shd w:val="clear" w:color="auto" w:fill="FFFFFF"/>
        </w:rPr>
        <w:t>art. 77 tego rozporządzenia, osobie, której dane dotyczą przysługuje skarga do organu nadzorczego, w państwie zwykłego pobytu tej osoby, miejsca wykonywania przez nią pracy lub miejsca popełnienia naruszenia;</w:t>
      </w: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4"/>
        </w:rPr>
      </w:pPr>
      <w:r w:rsidRPr="006214FA">
        <w:rPr>
          <w:rFonts w:ascii="Garamond" w:hAnsi="Garamond" w:cs="Arial"/>
          <w:color w:val="333333"/>
          <w:sz w:val="24"/>
          <w:shd w:val="clear" w:color="auto" w:fill="FFFFFF"/>
        </w:rPr>
        <w:t>j) podanie danych</w:t>
      </w:r>
      <w:r w:rsidRPr="006214FA">
        <w:rPr>
          <w:rFonts w:ascii="Garamond" w:hAnsi="Garamond" w:cs="Arial"/>
          <w:sz w:val="24"/>
          <w:shd w:val="clear" w:color="auto" w:fill="FFFFFF"/>
        </w:rPr>
        <w:t xml:space="preserve">, </w:t>
      </w:r>
      <w:r w:rsidRPr="006214FA">
        <w:rPr>
          <w:rFonts w:ascii="Garamond" w:hAnsi="Garamond" w:cs="Arial"/>
          <w:sz w:val="24"/>
        </w:rPr>
        <w:t>o których mowa pkt. 1 nie jest wymogiem ustawowym, a osoba, której te dane dotyczą nie jest zobowiązana do ich podania, jednak odmowa podania w/w danych wyklucza możliwość udziału w Konferencji i publikacji pokonferencyjnej;</w:t>
      </w:r>
    </w:p>
    <w:p w:rsidR="006214FA" w:rsidRPr="006214FA" w:rsidRDefault="006214FA" w:rsidP="006214FA">
      <w:pPr>
        <w:shd w:val="clear" w:color="auto" w:fill="FFFFFF"/>
        <w:spacing w:line="240" w:lineRule="auto"/>
        <w:contextualSpacing/>
        <w:jc w:val="both"/>
        <w:rPr>
          <w:rFonts w:ascii="Garamond" w:eastAsia="Times New Roman" w:hAnsi="Garamond" w:cs="Arial"/>
          <w:color w:val="333333"/>
          <w:sz w:val="24"/>
          <w:lang w:eastAsia="pl-PL"/>
        </w:rPr>
      </w:pPr>
      <w:r w:rsidRPr="006214FA">
        <w:rPr>
          <w:rFonts w:ascii="Garamond" w:hAnsi="Garamond" w:cs="Arial"/>
          <w:color w:val="333333"/>
          <w:sz w:val="24"/>
          <w:shd w:val="clear" w:color="auto" w:fill="FFFFFF"/>
        </w:rPr>
        <w:t xml:space="preserve">k) dane, </w:t>
      </w:r>
      <w:r w:rsidRPr="006214FA">
        <w:rPr>
          <w:rFonts w:ascii="Garamond" w:hAnsi="Garamond" w:cs="Arial"/>
          <w:sz w:val="24"/>
        </w:rPr>
        <w:t>o których mowa pkt. 1</w:t>
      </w:r>
      <w:r w:rsidRPr="006214FA">
        <w:rPr>
          <w:rFonts w:ascii="Garamond" w:eastAsia="Times New Roman" w:hAnsi="Garamond" w:cs="Arial"/>
          <w:color w:val="333333"/>
          <w:sz w:val="24"/>
          <w:lang w:eastAsia="pl-PL"/>
        </w:rPr>
        <w:t xml:space="preserve"> nie będą przetwarzane w sposób zautomatyzowany, w tym w szczególności nie będą wykorzystywane do zautomatyzowanego </w:t>
      </w:r>
      <w:r w:rsidRPr="006214FA">
        <w:rPr>
          <w:rFonts w:ascii="Garamond" w:hAnsi="Garamond" w:cs="Arial"/>
          <w:color w:val="333333"/>
          <w:sz w:val="24"/>
          <w:shd w:val="clear" w:color="auto" w:fill="FFFFFF"/>
        </w:rPr>
        <w:t>podejmowania decyzji i profilowania.</w:t>
      </w:r>
    </w:p>
    <w:p w:rsidR="006214FA" w:rsidRPr="006214FA" w:rsidRDefault="006214FA" w:rsidP="006214FA">
      <w:pPr>
        <w:shd w:val="clear" w:color="auto" w:fill="FFFFFF"/>
        <w:spacing w:line="240" w:lineRule="auto"/>
        <w:contextualSpacing/>
        <w:jc w:val="both"/>
        <w:rPr>
          <w:rFonts w:ascii="Garamond" w:eastAsia="Times New Roman" w:hAnsi="Garamond" w:cs="Arial"/>
          <w:color w:val="333333"/>
          <w:sz w:val="24"/>
          <w:lang w:eastAsia="pl-PL"/>
        </w:rPr>
      </w:pP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4"/>
        </w:rPr>
      </w:pP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8"/>
          <w:szCs w:val="24"/>
        </w:rPr>
      </w:pPr>
    </w:p>
    <w:p w:rsidR="006214FA" w:rsidRPr="006214FA" w:rsidRDefault="006214FA" w:rsidP="006214FA">
      <w:pPr>
        <w:spacing w:line="240" w:lineRule="auto"/>
        <w:contextualSpacing/>
        <w:jc w:val="both"/>
        <w:rPr>
          <w:rFonts w:ascii="Garamond" w:hAnsi="Garamond" w:cs="Arial"/>
          <w:sz w:val="28"/>
          <w:szCs w:val="24"/>
        </w:rPr>
      </w:pPr>
      <w:r w:rsidRPr="006214FA">
        <w:rPr>
          <w:rFonts w:ascii="Garamond" w:hAnsi="Garamond" w:cs="Arial"/>
          <w:sz w:val="28"/>
          <w:szCs w:val="24"/>
        </w:rPr>
        <w:t>…………….</w:t>
      </w:r>
      <w:r w:rsidRPr="006214FA">
        <w:rPr>
          <w:rFonts w:ascii="Garamond" w:hAnsi="Garamond" w:cs="Arial"/>
          <w:sz w:val="24"/>
          <w:szCs w:val="24"/>
        </w:rPr>
        <w:t>, dnia …………………..</w:t>
      </w:r>
      <w:r w:rsidRPr="006214FA">
        <w:rPr>
          <w:rFonts w:ascii="Garamond" w:hAnsi="Garamond" w:cs="Arial"/>
          <w:sz w:val="24"/>
          <w:szCs w:val="24"/>
        </w:rPr>
        <w:tab/>
      </w:r>
      <w:r w:rsidRPr="006214FA">
        <w:rPr>
          <w:rFonts w:ascii="Garamond" w:hAnsi="Garamond" w:cs="Arial"/>
          <w:sz w:val="24"/>
          <w:szCs w:val="24"/>
        </w:rPr>
        <w:tab/>
      </w:r>
      <w:r w:rsidRPr="006214FA">
        <w:rPr>
          <w:rFonts w:ascii="Garamond" w:hAnsi="Garamond" w:cs="Arial"/>
          <w:sz w:val="24"/>
          <w:szCs w:val="24"/>
        </w:rPr>
        <w:tab/>
        <w:t xml:space="preserve">                      …………………………………</w:t>
      </w:r>
    </w:p>
    <w:p w:rsidR="006214FA" w:rsidRPr="006214FA" w:rsidRDefault="006214FA" w:rsidP="00386D0A">
      <w:pPr>
        <w:spacing w:line="240" w:lineRule="auto"/>
        <w:ind w:left="6804" w:firstLine="276"/>
        <w:contextualSpacing/>
        <w:jc w:val="center"/>
        <w:rPr>
          <w:rFonts w:ascii="Garamond" w:hAnsi="Garamond" w:cs="Arial"/>
          <w:sz w:val="18"/>
          <w:szCs w:val="16"/>
        </w:rPr>
      </w:pPr>
      <w:bookmarkStart w:id="6" w:name="_GoBack"/>
      <w:bookmarkEnd w:id="6"/>
      <w:r w:rsidRPr="006214FA">
        <w:rPr>
          <w:rFonts w:ascii="Garamond" w:hAnsi="Garamond" w:cs="Arial"/>
          <w:sz w:val="18"/>
          <w:szCs w:val="16"/>
        </w:rPr>
        <w:t>podpis składającego oświadczenie</w:t>
      </w:r>
    </w:p>
    <w:p w:rsidR="006214FA" w:rsidRPr="006214FA" w:rsidRDefault="006214FA" w:rsidP="006214FA">
      <w:pPr>
        <w:spacing w:after="0" w:line="200" w:lineRule="exact"/>
        <w:jc w:val="both"/>
        <w:rPr>
          <w:rFonts w:ascii="Garamond" w:hAnsi="Garamond"/>
          <w:sz w:val="24"/>
        </w:rPr>
      </w:pPr>
    </w:p>
    <w:p w:rsidR="006214FA" w:rsidRPr="00B2300F" w:rsidRDefault="006214FA" w:rsidP="00025281">
      <w:pPr>
        <w:spacing w:after="0" w:line="200" w:lineRule="exact"/>
        <w:jc w:val="both"/>
        <w:rPr>
          <w:rFonts w:ascii="Garamond" w:hAnsi="Garamond"/>
          <w:sz w:val="24"/>
        </w:rPr>
      </w:pPr>
    </w:p>
    <w:sectPr w:rsidR="006214FA" w:rsidRPr="00B2300F" w:rsidSect="00025281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2C" w:rsidRDefault="00B7362C" w:rsidP="00F17192">
      <w:pPr>
        <w:spacing w:after="0" w:line="240" w:lineRule="auto"/>
      </w:pPr>
      <w:r>
        <w:separator/>
      </w:r>
    </w:p>
  </w:endnote>
  <w:endnote w:type="continuationSeparator" w:id="0">
    <w:p w:rsidR="00B7362C" w:rsidRDefault="00B7362C" w:rsidP="00F1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2C" w:rsidRDefault="00B7362C" w:rsidP="00F17192">
      <w:pPr>
        <w:spacing w:after="0" w:line="240" w:lineRule="auto"/>
      </w:pPr>
      <w:r>
        <w:separator/>
      </w:r>
    </w:p>
  </w:footnote>
  <w:footnote w:type="continuationSeparator" w:id="0">
    <w:p w:rsidR="00B7362C" w:rsidRDefault="00B7362C" w:rsidP="00F17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2481"/>
    <w:rsid w:val="00025281"/>
    <w:rsid w:val="00027AE4"/>
    <w:rsid w:val="00033381"/>
    <w:rsid w:val="000517B0"/>
    <w:rsid w:val="000B4775"/>
    <w:rsid w:val="00106F3E"/>
    <w:rsid w:val="001264E9"/>
    <w:rsid w:val="00141C20"/>
    <w:rsid w:val="00195DF4"/>
    <w:rsid w:val="001A2481"/>
    <w:rsid w:val="001F77FA"/>
    <w:rsid w:val="002424DE"/>
    <w:rsid w:val="002A55AE"/>
    <w:rsid w:val="002B505C"/>
    <w:rsid w:val="0031736E"/>
    <w:rsid w:val="00322976"/>
    <w:rsid w:val="00386D0A"/>
    <w:rsid w:val="003D0B7D"/>
    <w:rsid w:val="0044785C"/>
    <w:rsid w:val="00512751"/>
    <w:rsid w:val="00531EC4"/>
    <w:rsid w:val="00560392"/>
    <w:rsid w:val="005A1F4E"/>
    <w:rsid w:val="005C5D74"/>
    <w:rsid w:val="005F49CD"/>
    <w:rsid w:val="00601FB1"/>
    <w:rsid w:val="006112EF"/>
    <w:rsid w:val="00616988"/>
    <w:rsid w:val="006214FA"/>
    <w:rsid w:val="00622BCB"/>
    <w:rsid w:val="00627EDE"/>
    <w:rsid w:val="006B47B5"/>
    <w:rsid w:val="00712F7B"/>
    <w:rsid w:val="00774BC9"/>
    <w:rsid w:val="00792CAE"/>
    <w:rsid w:val="007D0587"/>
    <w:rsid w:val="007F06BF"/>
    <w:rsid w:val="00815090"/>
    <w:rsid w:val="0085460A"/>
    <w:rsid w:val="00860CC7"/>
    <w:rsid w:val="00862BEA"/>
    <w:rsid w:val="00875763"/>
    <w:rsid w:val="00956E8C"/>
    <w:rsid w:val="009744ED"/>
    <w:rsid w:val="00991B7C"/>
    <w:rsid w:val="009C63BE"/>
    <w:rsid w:val="009F5513"/>
    <w:rsid w:val="00A27357"/>
    <w:rsid w:val="00A42A75"/>
    <w:rsid w:val="00A6014C"/>
    <w:rsid w:val="00B13F53"/>
    <w:rsid w:val="00B2300F"/>
    <w:rsid w:val="00B26CD6"/>
    <w:rsid w:val="00B5349E"/>
    <w:rsid w:val="00B7362C"/>
    <w:rsid w:val="00B7448E"/>
    <w:rsid w:val="00B85F09"/>
    <w:rsid w:val="00B8720E"/>
    <w:rsid w:val="00BE2436"/>
    <w:rsid w:val="00BE3C1B"/>
    <w:rsid w:val="00C044CA"/>
    <w:rsid w:val="00C14C47"/>
    <w:rsid w:val="00C320DF"/>
    <w:rsid w:val="00C63582"/>
    <w:rsid w:val="00C74071"/>
    <w:rsid w:val="00C80117"/>
    <w:rsid w:val="00D10A3E"/>
    <w:rsid w:val="00D616CA"/>
    <w:rsid w:val="00D82A32"/>
    <w:rsid w:val="00D84A19"/>
    <w:rsid w:val="00DC107D"/>
    <w:rsid w:val="00DD3EF5"/>
    <w:rsid w:val="00E2635F"/>
    <w:rsid w:val="00E274A9"/>
    <w:rsid w:val="00E945BB"/>
    <w:rsid w:val="00EE055D"/>
    <w:rsid w:val="00EE1C5D"/>
    <w:rsid w:val="00F124F3"/>
    <w:rsid w:val="00F17192"/>
    <w:rsid w:val="00F81E00"/>
    <w:rsid w:val="00F875E6"/>
    <w:rsid w:val="00FB308E"/>
    <w:rsid w:val="00FC28E0"/>
    <w:rsid w:val="00FE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192"/>
  </w:style>
  <w:style w:type="paragraph" w:styleId="Stopka">
    <w:name w:val="footer"/>
    <w:basedOn w:val="Normalny"/>
    <w:link w:val="StopkaZnak"/>
    <w:uiPriority w:val="99"/>
    <w:unhideWhenUsed/>
    <w:rsid w:val="00F1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192"/>
  </w:style>
  <w:style w:type="table" w:styleId="Tabela-Siatka">
    <w:name w:val="Table Grid"/>
    <w:basedOn w:val="Standardowy"/>
    <w:uiPriority w:val="39"/>
    <w:rsid w:val="00F1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47B5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B47B5"/>
  </w:style>
  <w:style w:type="character" w:styleId="Odwoaniedokomentarza">
    <w:name w:val="annotation reference"/>
    <w:basedOn w:val="Domylnaczcionkaakapitu"/>
    <w:uiPriority w:val="99"/>
    <w:semiHidden/>
    <w:unhideWhenUsed/>
    <w:rsid w:val="006B4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B47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jazdlublin201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5B0F-28D3-407C-80A1-9CD333D1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Lubeńczuk</dc:creator>
  <cp:lastModifiedBy>Marcin</cp:lastModifiedBy>
  <cp:revision>2</cp:revision>
  <cp:lastPrinted>2019-01-29T17:54:00Z</cp:lastPrinted>
  <dcterms:created xsi:type="dcterms:W3CDTF">2019-02-03T21:57:00Z</dcterms:created>
  <dcterms:modified xsi:type="dcterms:W3CDTF">2019-02-03T21:57:00Z</dcterms:modified>
</cp:coreProperties>
</file>