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7" w:rsidRDefault="000D123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b/>
          <w:bCs/>
          <w:smallCaps/>
          <w:sz w:val="24"/>
          <w:szCs w:val="24"/>
        </w:rPr>
        <w:t>Formularz zgłoszeniowy</w:t>
      </w:r>
      <w:r>
        <w:rPr>
          <w:rStyle w:val="FootnoteReference"/>
          <w:rFonts w:ascii="Garamond" w:hAnsi="Garamond" w:cs="Garamond"/>
          <w:b/>
          <w:bCs/>
          <w:smallCaps/>
          <w:sz w:val="24"/>
          <w:szCs w:val="24"/>
        </w:rPr>
        <w:footnoteReference w:id="1"/>
      </w:r>
    </w:p>
    <w:p w:rsidR="000D1237" w:rsidRDefault="000D1237">
      <w:pPr>
        <w:spacing w:line="240" w:lineRule="auto"/>
        <w:jc w:val="center"/>
        <w:rPr>
          <w:rFonts w:ascii="Garamond" w:hAnsi="Garamond" w:cs="Garamond"/>
          <w:b/>
          <w:bCs/>
          <w:smallCaps/>
          <w:sz w:val="16"/>
          <w:szCs w:val="16"/>
        </w:rPr>
      </w:pPr>
    </w:p>
    <w:tbl>
      <w:tblPr>
        <w:tblW w:w="0" w:type="auto"/>
        <w:tblInd w:w="-106" w:type="dxa"/>
        <w:tblLook w:val="0000"/>
      </w:tblPr>
      <w:tblGrid>
        <w:gridCol w:w="9233"/>
      </w:tblGrid>
      <w:tr w:rsidR="000D1237">
        <w:trPr>
          <w:trHeight w:val="502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Imię i nazwisko Uczestnika: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………………………...………………………………………..</w:t>
            </w:r>
          </w:p>
        </w:tc>
      </w:tr>
      <w:tr w:rsidR="000D1237">
        <w:trPr>
          <w:trHeight w:val="489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Tytuł lub stopień naukowy: </w:t>
            </w:r>
            <w:r>
              <w:rPr>
                <w:rFonts w:ascii="Garamond" w:hAnsi="Garamond" w:cs="Garamond"/>
                <w:sz w:val="24"/>
                <w:szCs w:val="24"/>
              </w:rPr>
              <w:t>………………………………………………………………..….</w:t>
            </w:r>
          </w:p>
        </w:tc>
      </w:tr>
      <w:tr w:rsidR="000D1237">
        <w:trPr>
          <w:trHeight w:val="502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Adres do korespondencji: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……………………………………………………………………..</w:t>
            </w:r>
          </w:p>
        </w:tc>
      </w:tr>
      <w:tr w:rsidR="000D1237">
        <w:trPr>
          <w:trHeight w:val="489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Telefon: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………..……………………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e-mail: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0D1237">
        <w:trPr>
          <w:trHeight w:val="793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Reprezentowana Uczelnia bądź inna jednostka: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…………………………………………………………………………………….…………......</w:t>
            </w:r>
          </w:p>
        </w:tc>
      </w:tr>
      <w:tr w:rsidR="000D1237">
        <w:trPr>
          <w:trHeight w:val="502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spacing w:after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Uczestnictwo:</w:t>
            </w:r>
            <w:r>
              <w:rPr>
                <w:rFonts w:ascii="Garamond" w:hAnsi="Garamond" w:cs="Garamond"/>
                <w:b/>
                <w:bCs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D1237">
        <w:trPr>
          <w:trHeight w:val="6490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0D1237" w:rsidRDefault="000D1237">
            <w:pPr>
              <w:tabs>
                <w:tab w:val="left" w:pos="1372"/>
                <w:tab w:val="left" w:pos="1576"/>
                <w:tab w:val="left" w:pos="3926"/>
              </w:tabs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Prostokąt 29" o:spid="_x0000_s1029" style="position:absolute;margin-left:32.1pt;margin-top:.65pt;width:12.2pt;height:11.5pt;flip:x;z-index:251658240;visibility:visible;mso-wrap-style:none;mso-position-horizontal-relative:page;mso-position-vertical-relative:page;v-text-anchor:middle" strokecolor="#4c4c4c">
                  <v:fill r:id="rId7" o:title="" type="tile"/>
                  <v:stroke joinstyle="round"/>
                  <w10:wrap anchorx="page" anchory="page"/>
                </v:rect>
              </w:pict>
            </w:r>
            <w:r>
              <w:rPr>
                <w:rFonts w:ascii="Garamond" w:hAnsi="Garamond" w:cs="Garamond"/>
                <w:sz w:val="24"/>
                <w:szCs w:val="24"/>
              </w:rPr>
              <w:tab/>
              <w:t>z wystąpieniem</w:t>
            </w:r>
            <w:r>
              <w:rPr>
                <w:rStyle w:val="FootnoteReference"/>
                <w:rFonts w:ascii="Garamond" w:hAnsi="Garamond" w:cs="Garamond"/>
                <w:sz w:val="24"/>
                <w:szCs w:val="24"/>
              </w:rPr>
              <w:footnoteReference w:id="2"/>
            </w:r>
            <w:r>
              <w:rPr>
                <w:rFonts w:ascii="Garamond" w:hAnsi="Garamond" w:cs="Garamond"/>
                <w:sz w:val="24"/>
                <w:szCs w:val="24"/>
              </w:rPr>
              <w:t xml:space="preserve"> o tytule ………………………………………………………….</w:t>
            </w:r>
          </w:p>
          <w:p w:rsidR="000D1237" w:rsidRDefault="000D1237">
            <w:pPr>
              <w:tabs>
                <w:tab w:val="left" w:pos="706"/>
                <w:tab w:val="left" w:pos="1291"/>
                <w:tab w:val="left" w:pos="1331"/>
                <w:tab w:val="left" w:pos="1576"/>
              </w:tabs>
              <w:spacing w:after="0"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Prostokąt 25" o:spid="_x0000_s1030" style="position:absolute;margin-left:32.55pt;margin-top:18pt;width:12.2pt;height:11.5pt;flip:x;z-index:251659264;visibility:visible;mso-wrap-style:none;mso-position-horizontal-relative:page;mso-position-vertical-relative:page;v-text-anchor:middle" strokecolor="#4c4c4c">
                  <v:fill r:id="rId7" o:title="" type="tile"/>
                  <v:stroke joinstyle="round"/>
                  <w10:wrap anchorx="page" anchory="page"/>
                </v:rect>
              </w:pict>
            </w:r>
            <w:r>
              <w:rPr>
                <w:rFonts w:ascii="Garamond" w:hAnsi="Garamond" w:cs="Garamond"/>
                <w:sz w:val="24"/>
                <w:szCs w:val="24"/>
              </w:rPr>
              <w:tab/>
            </w:r>
            <w:r>
              <w:rPr>
                <w:rFonts w:ascii="Garamond" w:hAnsi="Garamond" w:cs="Garamond"/>
                <w:sz w:val="24"/>
                <w:szCs w:val="24"/>
              </w:rPr>
              <w:tab/>
              <w:t xml:space="preserve"> bez wystąpienia</w:t>
            </w:r>
          </w:p>
          <w:p w:rsidR="000D1237" w:rsidRDefault="000D1237">
            <w:pPr>
              <w:tabs>
                <w:tab w:val="left" w:pos="851"/>
              </w:tabs>
              <w:spacing w:after="0" w:line="36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Dodatkowe oświadczenia:</w:t>
            </w:r>
          </w:p>
          <w:p w:rsidR="000D1237" w:rsidRDefault="000D1237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Zamawiam / nie zamawiam transport na linii: lotnisko Goleniów – Międzyzdroje – lotnisko Goleniów w następujących dniach: ………………………………………….</w:t>
            </w:r>
          </w:p>
          <w:p w:rsidR="000D1237" w:rsidRDefault="000D1237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Oświadczenie dla pracowników niesamodzielnych: zamawiam / nie zamawiam pokój jednoosobowy, jednocześnie deklarując, że dopłata do pokoju jednoosobowego zostanie uiszczona.</w:t>
            </w:r>
          </w:p>
          <w:p w:rsidR="000D1237" w:rsidRDefault="000D1237">
            <w:pPr>
              <w:pStyle w:val="ListParagraph"/>
              <w:tabs>
                <w:tab w:val="left" w:pos="4388"/>
                <w:tab w:val="left" w:pos="4429"/>
              </w:tabs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ab/>
              <w:t xml:space="preserve">                       …………………………………..</w:t>
            </w:r>
          </w:p>
          <w:p w:rsidR="000D1237" w:rsidRDefault="000D1237">
            <w:pPr>
              <w:pStyle w:val="ListParagraph"/>
              <w:tabs>
                <w:tab w:val="left" w:pos="6276"/>
              </w:tabs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ab/>
              <w:t>podpis Uczestnika</w:t>
            </w:r>
          </w:p>
          <w:p w:rsidR="000D1237" w:rsidRDefault="000D123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mallCaps/>
                <w:sz w:val="24"/>
                <w:szCs w:val="24"/>
              </w:rPr>
            </w:pPr>
          </w:p>
          <w:p w:rsidR="000D1237" w:rsidRDefault="000D123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mall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mallCaps/>
                <w:sz w:val="24"/>
                <w:szCs w:val="24"/>
              </w:rPr>
              <w:t>Dane do faktury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22"/>
              <w:gridCol w:w="5285"/>
            </w:tblGrid>
            <w:tr w:rsidR="000D1237">
              <w:trPr>
                <w:trHeight w:val="528"/>
              </w:trPr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Imię i nazwisko / Instytucja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  <w:p w:rsidR="000D1237" w:rsidRDefault="000D1237">
                  <w:pPr>
                    <w:spacing w:after="0" w:line="240" w:lineRule="auto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D1237">
              <w:trPr>
                <w:trHeight w:val="525"/>
              </w:trPr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  <w:p w:rsidR="000D1237" w:rsidRDefault="000D1237">
                  <w:pPr>
                    <w:spacing w:after="0" w:line="240" w:lineRule="auto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D1237">
              <w:trPr>
                <w:trHeight w:val="542"/>
              </w:trPr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NIP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  <w:p w:rsidR="000D1237" w:rsidRDefault="000D1237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D1237" w:rsidRDefault="000D12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</w:pPr>
          </w:p>
          <w:p w:rsidR="000D1237" w:rsidRDefault="000D1237">
            <w:pPr>
              <w:tabs>
                <w:tab w:val="left" w:pos="851"/>
              </w:tabs>
              <w:spacing w:after="0" w:line="48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 xml:space="preserve">Termin zgłoszeń: do 31 stycznia 2017 r. na adres: </w:t>
            </w:r>
            <w:hyperlink r:id="rId8" w:history="1">
              <w:r>
                <w:rPr>
                  <w:rStyle w:val="Hyperlink"/>
                  <w:rFonts w:ascii="Garamond" w:hAnsi="Garamond" w:cs="Garamond"/>
                  <w:b/>
                  <w:bCs/>
                  <w:color w:val="FF0000"/>
                  <w:sz w:val="24"/>
                  <w:szCs w:val="24"/>
                  <w:u w:val="none"/>
                </w:rPr>
                <w:t>ewacinkiewicz@gmail.com</w:t>
              </w:r>
            </w:hyperlink>
          </w:p>
          <w:p w:rsidR="000D1237" w:rsidRDefault="000D1237">
            <w:pPr>
              <w:tabs>
                <w:tab w:val="left" w:pos="851"/>
              </w:tabs>
              <w:spacing w:after="0" w:line="48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>Wpłata opłaty konferencyjnej: do 15 marca 2017 r.</w:t>
            </w:r>
          </w:p>
        </w:tc>
      </w:tr>
    </w:tbl>
    <w:p w:rsidR="000D1237" w:rsidRDefault="000D1237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sectPr w:rsidR="000D1237" w:rsidSect="000D1237">
      <w:headerReference w:type="default" r:id="rId9"/>
      <w:pgSz w:w="11906" w:h="16838"/>
      <w:pgMar w:top="22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37" w:rsidRDefault="000D1237">
      <w:pPr>
        <w:spacing w:after="0" w:line="240" w:lineRule="auto"/>
      </w:pPr>
      <w:r>
        <w:separator/>
      </w:r>
    </w:p>
  </w:endnote>
  <w:endnote w:type="continuationSeparator" w:id="0">
    <w:p w:rsidR="000D1237" w:rsidRDefault="000D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37" w:rsidRDefault="000D1237">
      <w:pPr>
        <w:spacing w:after="0" w:line="240" w:lineRule="auto"/>
      </w:pPr>
      <w:r>
        <w:separator/>
      </w:r>
    </w:p>
  </w:footnote>
  <w:footnote w:type="continuationSeparator" w:id="0">
    <w:p w:rsidR="000D1237" w:rsidRDefault="000D1237">
      <w:pPr>
        <w:spacing w:after="0" w:line="240" w:lineRule="auto"/>
      </w:pPr>
      <w:r>
        <w:continuationSeparator/>
      </w:r>
    </w:p>
  </w:footnote>
  <w:footnote w:id="1">
    <w:p w:rsidR="000D1237" w:rsidRDefault="000D1237">
      <w:pPr>
        <w:spacing w:after="0" w:line="240" w:lineRule="auto"/>
        <w:ind w:left="-142" w:right="43" w:firstLine="142"/>
        <w:jc w:val="both"/>
      </w:pPr>
      <w:r>
        <w:rPr>
          <w:rStyle w:val="FootnoteReference"/>
          <w:rFonts w:ascii="Garamond" w:hAnsi="Garamond" w:cs="Garamond"/>
          <w:sz w:val="18"/>
          <w:szCs w:val="18"/>
        </w:rPr>
        <w:footnoteRef/>
      </w:r>
      <w:r>
        <w:rPr>
          <w:rFonts w:ascii="Garamond" w:hAnsi="Garamond" w:cs="Garamond"/>
          <w:sz w:val="18"/>
          <w:szCs w:val="18"/>
        </w:rPr>
        <w:t xml:space="preserve"> Wyrażam zgodę na przetwarzanie moich danych osobowych zawartych w niniejszym formularzu dla potrzeb niezbędnych do realizacji procesu rejestracji uczestnictwa w konferencji, zgodnie z ustawą z dnia 29.08.1997 r. o ochronie danych osobowych (Dz.U. z 2002 r. Nr 101, poz. 926 z późn.zm.).</w:t>
      </w:r>
    </w:p>
  </w:footnote>
  <w:footnote w:id="2">
    <w:p w:rsidR="000D1237" w:rsidRDefault="000D1237">
      <w:pPr>
        <w:pStyle w:val="FootnoteText"/>
      </w:pPr>
      <w:r>
        <w:rPr>
          <w:rStyle w:val="FootnoteReference"/>
          <w:rFonts w:ascii="Garamond" w:hAnsi="Garamond" w:cs="Garamond"/>
          <w:sz w:val="18"/>
          <w:szCs w:val="18"/>
        </w:rPr>
        <w:footnoteRef/>
      </w:r>
      <w:r>
        <w:rPr>
          <w:rFonts w:ascii="Garamond" w:hAnsi="Garamond" w:cs="Garamond"/>
          <w:sz w:val="18"/>
          <w:szCs w:val="18"/>
        </w:rPr>
        <w:t xml:space="preserve"> Organizatorzy zastrzegają sobie prawo do wybrania zgłoszonych tematów wystąpień do wygłoszenia podczas Konferencji.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37" w:rsidRDefault="000D1237">
    <w:pPr>
      <w:pStyle w:val="Header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 w:cs="Adobe Garamond Pro"/>
        <w:b/>
        <w:bCs/>
        <w:smallCaps/>
        <w:color w:val="948A54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399pt;margin-top:-5.05pt;width:82.45pt;height:79pt;z-index:251660288;visibility:visible">
          <v:imagedata r:id="rId1" o:title=""/>
          <w10:wrap type="topAndBottom"/>
        </v:shape>
      </w:pict>
    </w:r>
    <w:r>
      <w:rPr>
        <w:rFonts w:ascii="Adobe Garamond Pro CE" w:hAnsi="Adobe Garamond Pro CE" w:cs="Adobe Garamond Pro CE"/>
        <w:b/>
        <w:bCs/>
        <w:smallCaps/>
        <w:color w:val="948A54"/>
        <w:sz w:val="24"/>
        <w:szCs w:val="24"/>
      </w:rPr>
      <w:t>Uniwersytet Szczeciński</w:t>
    </w:r>
    <w:r>
      <w:rPr>
        <w:noProof/>
        <w:lang w:eastAsia="pl-PL"/>
      </w:rPr>
      <w:pict>
        <v:shape id="Obraz 3" o:spid="_x0000_s2050" type="#_x0000_t75" style="position:absolute;left:0;text-align:left;margin-left:-19.15pt;margin-top:-4.4pt;width:75.85pt;height:75.85pt;z-index:251661312;visibility:visible;mso-position-horizontal-relative:text;mso-position-vertical-relative:text">
          <v:imagedata r:id="rId2" o:title=""/>
          <w10:wrap type="topAndBottom"/>
        </v:shape>
      </w:pict>
    </w:r>
  </w:p>
  <w:p w:rsidR="000D1237" w:rsidRDefault="000D1237">
    <w:pPr>
      <w:pStyle w:val="Header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 CE" w:hAnsi="Adobe Garamond Pro CE" w:cs="Adobe Garamond Pro CE"/>
        <w:b/>
        <w:bCs/>
        <w:smallCaps/>
        <w:color w:val="948A54"/>
        <w:sz w:val="24"/>
        <w:szCs w:val="24"/>
      </w:rPr>
    </w:pPr>
    <w:r>
      <w:rPr>
        <w:rFonts w:ascii="Adobe Garamond Pro CE" w:hAnsi="Adobe Garamond Pro CE" w:cs="Adobe Garamond Pro CE"/>
        <w:b/>
        <w:bCs/>
        <w:smallCaps/>
        <w:color w:val="948A54"/>
        <w:sz w:val="24"/>
        <w:szCs w:val="24"/>
      </w:rPr>
      <w:t>Wydział Prawa i Administracji</w:t>
    </w:r>
  </w:p>
  <w:p w:rsidR="000D1237" w:rsidRDefault="000D1237">
    <w:pPr>
      <w:pStyle w:val="Header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 w:cs="Adobe Garamond Pro"/>
        <w:b/>
        <w:bCs/>
        <w:color w:val="948A54"/>
        <w:sz w:val="30"/>
        <w:szCs w:val="30"/>
      </w:rPr>
    </w:pPr>
    <w:r>
      <w:rPr>
        <w:rFonts w:ascii="Adobe Garamond Pro CE" w:hAnsi="Adobe Garamond Pro CE" w:cs="Adobe Garamond Pro CE"/>
        <w:b/>
        <w:bCs/>
        <w:smallCaps/>
        <w:color w:val="948A54"/>
        <w:sz w:val="24"/>
        <w:szCs w:val="24"/>
      </w:rPr>
      <w:t>Katedra Prawa Międzynarodowego</w:t>
    </w:r>
  </w:p>
  <w:p w:rsidR="000D1237" w:rsidRDefault="000D1237">
    <w:pPr>
      <w:spacing w:after="0" w:line="240" w:lineRule="auto"/>
      <w:jc w:val="center"/>
      <w:rPr>
        <w:rFonts w:ascii="Garamond" w:hAnsi="Garamond" w:cs="Garamond"/>
        <w:color w:val="948A54"/>
        <w:sz w:val="18"/>
        <w:szCs w:val="18"/>
      </w:rPr>
    </w:pPr>
    <w:r>
      <w:rPr>
        <w:rFonts w:ascii="Garamond" w:hAnsi="Garamond" w:cs="Garamond"/>
        <w:color w:val="948A54"/>
        <w:sz w:val="18"/>
        <w:szCs w:val="18"/>
      </w:rPr>
      <w:t>ul. Narutowicza 17a, 70-240 Szczecin</w:t>
    </w:r>
  </w:p>
  <w:p w:rsidR="000D1237" w:rsidRDefault="000D1237">
    <w:pPr>
      <w:tabs>
        <w:tab w:val="center" w:pos="2552"/>
        <w:tab w:val="center" w:pos="4536"/>
        <w:tab w:val="center" w:pos="6521"/>
      </w:tabs>
      <w:spacing w:after="0" w:line="240" w:lineRule="auto"/>
      <w:jc w:val="center"/>
      <w:rPr>
        <w:rFonts w:ascii="Garamond" w:hAnsi="Garamond" w:cs="Garamond"/>
        <w:color w:val="948A54"/>
        <w:sz w:val="18"/>
        <w:szCs w:val="18"/>
      </w:rPr>
    </w:pPr>
    <w:r>
      <w:rPr>
        <w:rFonts w:ascii="Garamond" w:hAnsi="Garamond" w:cs="Garamond"/>
        <w:color w:val="948A54"/>
        <w:sz w:val="18"/>
        <w:szCs w:val="18"/>
      </w:rPr>
      <w:t>tel. (91) 444 28 26, faks (91) 444 28 46, www.wpiaus.pl</w:t>
    </w:r>
  </w:p>
  <w:p w:rsidR="000D1237" w:rsidRDefault="000D1237">
    <w:pPr>
      <w:pStyle w:val="Header"/>
      <w:tabs>
        <w:tab w:val="clear" w:pos="4536"/>
        <w:tab w:val="clear" w:pos="9072"/>
        <w:tab w:val="left" w:pos="2552"/>
        <w:tab w:val="left" w:pos="3686"/>
        <w:tab w:val="left" w:pos="5954"/>
        <w:tab w:val="left" w:pos="8080"/>
      </w:tabs>
      <w:ind w:left="5670" w:right="-426"/>
      <w:rPr>
        <w:rFonts w:ascii="Adobe Garamond Pro" w:hAnsi="Adobe Garamond Pro" w:cs="Adobe Garamond Pro"/>
        <w:color w:val="A6A6A6"/>
        <w:sz w:val="26"/>
        <w:szCs w:val="26"/>
      </w:rPr>
    </w:pPr>
    <w:r>
      <w:rPr>
        <w:noProof/>
        <w:lang w:eastAsia="pl-PL"/>
      </w:rPr>
      <w:pict>
        <v:line id="Łącznik prostoliniowy 6" o:spid="_x0000_s2051" style="position:absolute;left:0;text-align:left;flip:x;z-index:251662336;visibility:visible" from="67.8pt,9.05pt" to="384.3pt,9.05pt" strokecolor="#948a5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5E4"/>
    <w:multiLevelType w:val="hybridMultilevel"/>
    <w:tmpl w:val="FE7695B4"/>
    <w:lvl w:ilvl="0" w:tplc="AF4467BE">
      <w:start w:val="1"/>
      <w:numFmt w:val="upperRoman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9814EA0"/>
    <w:multiLevelType w:val="hybridMultilevel"/>
    <w:tmpl w:val="0C1008DC"/>
    <w:lvl w:ilvl="0" w:tplc="435EE7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137C2482"/>
    <w:multiLevelType w:val="hybridMultilevel"/>
    <w:tmpl w:val="6E4CE18C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3">
    <w:nsid w:val="37B2556B"/>
    <w:multiLevelType w:val="hybridMultilevel"/>
    <w:tmpl w:val="94C23B3C"/>
    <w:lvl w:ilvl="0" w:tplc="63F6304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0570ACA"/>
    <w:multiLevelType w:val="hybridMultilevel"/>
    <w:tmpl w:val="3EEA27B4"/>
    <w:lvl w:ilvl="0" w:tplc="6080834A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543B1E6F"/>
    <w:multiLevelType w:val="multilevel"/>
    <w:tmpl w:val="EE0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DEF13F6"/>
    <w:multiLevelType w:val="hybridMultilevel"/>
    <w:tmpl w:val="E66C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37"/>
    <w:rsid w:val="000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cinkiewic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152</Words>
  <Characters>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</dc:title>
  <dc:subject/>
  <dc:creator>Maciej Umiastowski</dc:creator>
  <cp:keywords/>
  <dc:description/>
  <cp:lastModifiedBy>AZ</cp:lastModifiedBy>
  <cp:revision>2</cp:revision>
  <cp:lastPrinted>2016-10-28T10:15:00Z</cp:lastPrinted>
  <dcterms:created xsi:type="dcterms:W3CDTF">2017-01-10T17:15:00Z</dcterms:created>
  <dcterms:modified xsi:type="dcterms:W3CDTF">2017-01-10T17:15:00Z</dcterms:modified>
</cp:coreProperties>
</file>